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2E0C2" w14:textId="6F23137A" w:rsidR="00C442BA" w:rsidRPr="00AE4DFC" w:rsidRDefault="002E6D18" w:rsidP="00230D59">
      <w:pPr>
        <w:jc w:val="center"/>
        <w:rPr>
          <w:rFonts w:cs="Arial"/>
          <w:szCs w:val="22"/>
        </w:rPr>
      </w:pPr>
      <w:bookmarkStart w:id="0" w:name="_GoBack"/>
      <w:bookmarkEnd w:id="0"/>
      <w:r>
        <w:rPr>
          <w:rFonts w:cs="Arial"/>
          <w:b/>
          <w:caps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6BFC453F" wp14:editId="44E7CFA6">
            <wp:simplePos x="0" y="0"/>
            <wp:positionH relativeFrom="margin">
              <wp:posOffset>2512695</wp:posOffset>
            </wp:positionH>
            <wp:positionV relativeFrom="margin">
              <wp:posOffset>-227965</wp:posOffset>
            </wp:positionV>
            <wp:extent cx="1832610" cy="11887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56F63" w14:textId="77777777" w:rsidR="00013B22" w:rsidRPr="00F56CA3" w:rsidRDefault="00013B22" w:rsidP="00F56CA3"/>
    <w:p w14:paraId="7BAED492" w14:textId="77777777" w:rsidR="006F6468" w:rsidRDefault="006F6468" w:rsidP="00013B22">
      <w:pPr>
        <w:jc w:val="center"/>
        <w:rPr>
          <w:rFonts w:cs="Arial"/>
          <w:b/>
          <w:caps/>
          <w:szCs w:val="22"/>
        </w:rPr>
      </w:pPr>
    </w:p>
    <w:p w14:paraId="7D1DDA4C" w14:textId="77777777" w:rsidR="0034481B" w:rsidRDefault="0034481B" w:rsidP="00013B22">
      <w:pPr>
        <w:jc w:val="center"/>
        <w:rPr>
          <w:rFonts w:cs="Arial"/>
          <w:b/>
          <w:caps/>
          <w:szCs w:val="22"/>
        </w:rPr>
      </w:pPr>
    </w:p>
    <w:p w14:paraId="7D4CA026" w14:textId="77777777" w:rsidR="0034481B" w:rsidRDefault="0034481B" w:rsidP="00013B22">
      <w:pPr>
        <w:jc w:val="center"/>
        <w:rPr>
          <w:rFonts w:cs="Arial"/>
          <w:b/>
          <w:caps/>
          <w:szCs w:val="22"/>
        </w:rPr>
      </w:pPr>
    </w:p>
    <w:p w14:paraId="7FA8CC75" w14:textId="3569C6D3" w:rsidR="0034481B" w:rsidRDefault="0034481B" w:rsidP="00013B22">
      <w:pPr>
        <w:jc w:val="center"/>
        <w:rPr>
          <w:rFonts w:cs="Arial"/>
          <w:b/>
          <w:caps/>
          <w:szCs w:val="22"/>
        </w:rPr>
      </w:pPr>
    </w:p>
    <w:p w14:paraId="08E4C1AE" w14:textId="77777777" w:rsidR="006A51F6" w:rsidRDefault="006A51F6" w:rsidP="00013B22">
      <w:pPr>
        <w:jc w:val="center"/>
        <w:rPr>
          <w:rFonts w:cs="Arial"/>
          <w:b/>
          <w:caps/>
          <w:szCs w:val="22"/>
        </w:rPr>
      </w:pPr>
    </w:p>
    <w:p w14:paraId="5AE80570" w14:textId="77777777" w:rsidR="0015484E" w:rsidRDefault="0015484E" w:rsidP="00C313A6">
      <w:pPr>
        <w:spacing w:line="240" w:lineRule="auto"/>
        <w:jc w:val="center"/>
        <w:rPr>
          <w:rFonts w:cs="Arial"/>
          <w:b/>
          <w:caps/>
          <w:szCs w:val="22"/>
        </w:rPr>
      </w:pPr>
      <w:r w:rsidRPr="00AE4DFC">
        <w:rPr>
          <w:rFonts w:cs="Arial"/>
          <w:b/>
          <w:caps/>
          <w:szCs w:val="22"/>
        </w:rPr>
        <w:t>Research Feasibility Checklist</w:t>
      </w:r>
      <w:r w:rsidR="00B77521">
        <w:rPr>
          <w:rFonts w:cs="Arial"/>
          <w:b/>
          <w:caps/>
          <w:szCs w:val="22"/>
        </w:rPr>
        <w:t xml:space="preserve"> Template</w:t>
      </w:r>
    </w:p>
    <w:p w14:paraId="1225903A" w14:textId="18FAE103" w:rsidR="00B77521" w:rsidRDefault="00B77521" w:rsidP="00B77521">
      <w:pPr>
        <w:spacing w:line="240" w:lineRule="auto"/>
        <w:jc w:val="both"/>
        <w:rPr>
          <w:rFonts w:cs="Arial"/>
          <w:b/>
          <w:i/>
          <w:caps/>
          <w:szCs w:val="22"/>
        </w:rPr>
      </w:pPr>
    </w:p>
    <w:p w14:paraId="6B96EA37" w14:textId="77777777" w:rsidR="006A51F6" w:rsidRPr="00B77521" w:rsidRDefault="006A51F6" w:rsidP="00B77521">
      <w:pPr>
        <w:spacing w:line="240" w:lineRule="auto"/>
        <w:jc w:val="both"/>
        <w:rPr>
          <w:rFonts w:cs="Arial"/>
          <w:b/>
          <w:i/>
          <w:caps/>
          <w:szCs w:val="22"/>
        </w:rPr>
      </w:pPr>
    </w:p>
    <w:p w14:paraId="461AC22F" w14:textId="77777777" w:rsidR="00B77521" w:rsidRPr="00B77521" w:rsidRDefault="00B77521" w:rsidP="00B77521">
      <w:pPr>
        <w:spacing w:line="240" w:lineRule="auto"/>
        <w:jc w:val="both"/>
        <w:rPr>
          <w:rFonts w:cs="Arial"/>
          <w:b/>
          <w:i/>
          <w:szCs w:val="22"/>
        </w:rPr>
      </w:pPr>
      <w:r w:rsidRPr="00B77521">
        <w:rPr>
          <w:rFonts w:cs="Arial"/>
          <w:b/>
          <w:i/>
          <w:szCs w:val="22"/>
        </w:rPr>
        <w:t xml:space="preserve">This </w:t>
      </w:r>
      <w:r w:rsidR="00D2324B" w:rsidRPr="00B77521">
        <w:rPr>
          <w:rFonts w:cs="Arial"/>
          <w:b/>
          <w:i/>
          <w:szCs w:val="22"/>
        </w:rPr>
        <w:t xml:space="preserve">checklist </w:t>
      </w:r>
      <w:r w:rsidRPr="00B77521">
        <w:rPr>
          <w:rFonts w:cs="Arial"/>
          <w:b/>
          <w:i/>
          <w:szCs w:val="22"/>
        </w:rPr>
        <w:t xml:space="preserve">template provides departments with an outline of the information to consider when assessing study feasibility. Use of this checklist is not required. This document </w:t>
      </w:r>
      <w:r w:rsidR="00D2324B">
        <w:rPr>
          <w:rFonts w:cs="Arial"/>
          <w:b/>
          <w:i/>
          <w:szCs w:val="22"/>
        </w:rPr>
        <w:t>may</w:t>
      </w:r>
      <w:r w:rsidRPr="00B77521">
        <w:rPr>
          <w:rFonts w:cs="Arial"/>
          <w:b/>
          <w:i/>
          <w:szCs w:val="22"/>
        </w:rPr>
        <w:t xml:space="preserve"> be customized </w:t>
      </w:r>
      <w:r w:rsidR="00D2324B">
        <w:rPr>
          <w:rFonts w:cs="Arial"/>
          <w:b/>
          <w:i/>
          <w:szCs w:val="22"/>
        </w:rPr>
        <w:t>to suit department needs,</w:t>
      </w:r>
      <w:r w:rsidRPr="00B77521">
        <w:rPr>
          <w:rFonts w:cs="Arial"/>
          <w:b/>
          <w:i/>
          <w:szCs w:val="22"/>
        </w:rPr>
        <w:t xml:space="preserve"> or </w:t>
      </w:r>
      <w:r w:rsidR="003640E2">
        <w:rPr>
          <w:rFonts w:cs="Arial"/>
          <w:b/>
          <w:i/>
          <w:szCs w:val="22"/>
        </w:rPr>
        <w:t xml:space="preserve">departments </w:t>
      </w:r>
      <w:r w:rsidR="00D2324B">
        <w:rPr>
          <w:rFonts w:cs="Arial"/>
          <w:b/>
          <w:i/>
          <w:szCs w:val="22"/>
        </w:rPr>
        <w:t xml:space="preserve">may elect to </w:t>
      </w:r>
      <w:r w:rsidR="003640E2">
        <w:rPr>
          <w:rFonts w:cs="Arial"/>
          <w:b/>
          <w:i/>
          <w:szCs w:val="22"/>
        </w:rPr>
        <w:t xml:space="preserve">create their own forms to </w:t>
      </w:r>
      <w:r w:rsidR="00D2324B">
        <w:rPr>
          <w:rFonts w:cs="Arial"/>
          <w:b/>
          <w:i/>
          <w:szCs w:val="22"/>
        </w:rPr>
        <w:t>document feasibility assessment</w:t>
      </w:r>
      <w:r w:rsidRPr="00B77521">
        <w:rPr>
          <w:rFonts w:cs="Arial"/>
          <w:b/>
          <w:i/>
          <w:szCs w:val="22"/>
        </w:rPr>
        <w:t xml:space="preserve">. </w:t>
      </w:r>
    </w:p>
    <w:p w14:paraId="0B9858FF" w14:textId="1003F871" w:rsidR="00942506" w:rsidRDefault="00942506" w:rsidP="00403448">
      <w:pPr>
        <w:ind w:left="360"/>
        <w:jc w:val="center"/>
        <w:rPr>
          <w:rFonts w:cs="Arial"/>
          <w:b/>
          <w:caps/>
          <w:szCs w:val="22"/>
        </w:rPr>
      </w:pPr>
    </w:p>
    <w:p w14:paraId="035EC638" w14:textId="77777777" w:rsidR="007B0EEC" w:rsidRDefault="007B0EEC" w:rsidP="00403448">
      <w:pPr>
        <w:ind w:left="360"/>
        <w:jc w:val="center"/>
        <w:rPr>
          <w:rFonts w:cs="Arial"/>
          <w:b/>
          <w:caps/>
          <w:szCs w:val="22"/>
        </w:rPr>
      </w:pPr>
    </w:p>
    <w:p w14:paraId="5C1FC808" w14:textId="77777777" w:rsidR="006A51F6" w:rsidRPr="00AE4DFC" w:rsidRDefault="006A51F6" w:rsidP="00403448">
      <w:pPr>
        <w:ind w:left="360"/>
        <w:jc w:val="center"/>
        <w:rPr>
          <w:rFonts w:cs="Arial"/>
          <w:b/>
          <w:caps/>
          <w:szCs w:val="22"/>
        </w:rPr>
      </w:pPr>
    </w:p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5575"/>
        <w:gridCol w:w="1913"/>
        <w:gridCol w:w="967"/>
        <w:gridCol w:w="990"/>
        <w:gridCol w:w="1296"/>
        <w:gridCol w:w="864"/>
      </w:tblGrid>
      <w:tr w:rsidR="0015484E" w:rsidRPr="00AE4DFC" w14:paraId="4965273D" w14:textId="77777777" w:rsidTr="0069629E">
        <w:trPr>
          <w:cantSplit/>
          <w:trHeight w:val="260"/>
          <w:jc w:val="center"/>
        </w:trPr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E9AF2E5" w14:textId="77777777" w:rsidR="0015484E" w:rsidRPr="00675565" w:rsidRDefault="0015484E" w:rsidP="007B0EEC">
            <w:pPr>
              <w:spacing w:line="240" w:lineRule="auto"/>
              <w:rPr>
                <w:b/>
              </w:rPr>
            </w:pPr>
            <w:r w:rsidRPr="00675565">
              <w:rPr>
                <w:b/>
              </w:rPr>
              <w:t xml:space="preserve">Principal Investigator </w:t>
            </w:r>
          </w:p>
        </w:tc>
      </w:tr>
      <w:tr w:rsidR="0015484E" w:rsidRPr="00AE4DFC" w14:paraId="25257E6A" w14:textId="77777777" w:rsidTr="0069629E">
        <w:trPr>
          <w:cantSplit/>
          <w:trHeight w:val="620"/>
          <w:jc w:val="center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264D" w14:textId="41603352" w:rsidR="0015484E" w:rsidRPr="00AE4DFC" w:rsidRDefault="0015484E" w:rsidP="007B0EEC">
            <w:pPr>
              <w:tabs>
                <w:tab w:val="left" w:pos="27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 xml:space="preserve">Name </w:t>
            </w:r>
            <w:r w:rsidRPr="00AE4DFC">
              <w:rPr>
                <w:rFonts w:cs="Arial"/>
                <w:b/>
                <w:i/>
                <w:szCs w:val="22"/>
              </w:rPr>
              <w:t xml:space="preserve">(Last, </w:t>
            </w:r>
            <w:r w:rsidR="0069629E">
              <w:rPr>
                <w:rFonts w:cs="Arial"/>
                <w:b/>
                <w:i/>
                <w:szCs w:val="22"/>
              </w:rPr>
              <w:t>F</w:t>
            </w:r>
            <w:r w:rsidRPr="00AE4DFC">
              <w:rPr>
                <w:rFonts w:cs="Arial"/>
                <w:b/>
                <w:i/>
                <w:szCs w:val="22"/>
              </w:rPr>
              <w:t>irst)</w:t>
            </w:r>
          </w:p>
          <w:p w14:paraId="1C8D3B54" w14:textId="77777777" w:rsidR="0015484E" w:rsidRPr="00AE4DFC" w:rsidRDefault="0015484E" w:rsidP="007B0EEC">
            <w:pPr>
              <w:tabs>
                <w:tab w:val="left" w:pos="0"/>
              </w:tabs>
              <w:spacing w:line="240" w:lineRule="auto"/>
              <w:rPr>
                <w:rFonts w:cs="Arial"/>
                <w:szCs w:val="22"/>
              </w:rPr>
            </w:pPr>
            <w:r w:rsidRPr="00AE4DFC">
              <w:rPr>
                <w:rFonts w:cs="Arial"/>
                <w:szCs w:val="22"/>
              </w:rPr>
              <w:fldChar w:fldCharType="begin">
                <w:ffData>
                  <w:name w:val="PI_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4DFC">
              <w:rPr>
                <w:rFonts w:cs="Arial"/>
                <w:szCs w:val="22"/>
              </w:rPr>
              <w:instrText xml:space="preserve"> FORMTEXT </w:instrText>
            </w:r>
            <w:r w:rsidRPr="00AE4DFC">
              <w:rPr>
                <w:rFonts w:cs="Arial"/>
                <w:szCs w:val="22"/>
              </w:rPr>
            </w:r>
            <w:r w:rsidRPr="00AE4DFC">
              <w:rPr>
                <w:rFonts w:cs="Arial"/>
                <w:szCs w:val="22"/>
              </w:rPr>
              <w:fldChar w:fldCharType="separate"/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9CF" w14:textId="77777777" w:rsidR="0015484E" w:rsidRPr="00AE4DFC" w:rsidRDefault="0015484E" w:rsidP="007B0EEC">
            <w:pPr>
              <w:tabs>
                <w:tab w:val="left" w:pos="27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Title</w:t>
            </w:r>
          </w:p>
          <w:p w14:paraId="6D95C14C" w14:textId="77777777" w:rsidR="0015484E" w:rsidRPr="00AE4DFC" w:rsidRDefault="00E8472A" w:rsidP="007B0EEC">
            <w:pPr>
              <w:tabs>
                <w:tab w:val="left" w:pos="270"/>
              </w:tabs>
              <w:spacing w:line="240" w:lineRule="auto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342168406"/>
                <w:placeholder>
                  <w:docPart w:val="F8D0FE6DF4D44DFB9E95CB16AAD61A70"/>
                </w:placeholder>
                <w:showingPlcHdr/>
                <w:dropDownList>
                  <w:listItem w:value="Choose an item."/>
                  <w:listItem w:displayText="Professor" w:value="Professor"/>
                  <w:listItem w:displayText="Associate Professor" w:value="Associate Professor"/>
                  <w:listItem w:displayText="Assistant Professor" w:value="Assistant Professor"/>
                  <w:listItem w:displayText="Instructor" w:value="Instructor"/>
                  <w:listItem w:displayText="Other" w:value="Other"/>
                </w:dropDownList>
              </w:sdtPr>
              <w:sdtEndPr/>
              <w:sdtContent>
                <w:r w:rsidR="0015484E" w:rsidRPr="00AE4DFC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</w:tr>
      <w:tr w:rsidR="0015484E" w:rsidRPr="00AE4DFC" w14:paraId="22E56FEF" w14:textId="77777777" w:rsidTr="0069629E">
        <w:trPr>
          <w:cantSplit/>
          <w:trHeight w:val="633"/>
          <w:jc w:val="center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8173" w14:textId="77777777" w:rsidR="0015484E" w:rsidRPr="00AE4DFC" w:rsidRDefault="0015484E" w:rsidP="007B0EEC">
            <w:pPr>
              <w:tabs>
                <w:tab w:val="left" w:pos="27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Department</w:t>
            </w:r>
          </w:p>
          <w:p w14:paraId="12C5E38F" w14:textId="77777777" w:rsidR="0015484E" w:rsidRPr="00AE4DFC" w:rsidRDefault="0015484E" w:rsidP="007B0EEC">
            <w:pPr>
              <w:tabs>
                <w:tab w:val="left" w:pos="270"/>
              </w:tabs>
              <w:spacing w:line="240" w:lineRule="auto"/>
              <w:rPr>
                <w:rFonts w:cs="Arial"/>
                <w:szCs w:val="22"/>
              </w:rPr>
            </w:pPr>
            <w:r w:rsidRPr="00AE4DF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4DFC">
              <w:rPr>
                <w:rFonts w:cs="Arial"/>
                <w:szCs w:val="22"/>
              </w:rPr>
              <w:instrText xml:space="preserve"> FORMTEXT </w:instrText>
            </w:r>
            <w:r w:rsidRPr="00AE4DFC">
              <w:rPr>
                <w:rFonts w:cs="Arial"/>
                <w:szCs w:val="22"/>
              </w:rPr>
            </w:r>
            <w:r w:rsidRPr="00AE4DFC">
              <w:rPr>
                <w:rFonts w:cs="Arial"/>
                <w:szCs w:val="22"/>
              </w:rPr>
              <w:fldChar w:fldCharType="separate"/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A310" w14:textId="77777777" w:rsidR="0015484E" w:rsidRPr="00AE4DFC" w:rsidRDefault="0015484E" w:rsidP="007B0EEC">
            <w:pPr>
              <w:tabs>
                <w:tab w:val="left" w:pos="342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Email</w:t>
            </w:r>
          </w:p>
          <w:p w14:paraId="3BF78CE8" w14:textId="77777777" w:rsidR="0015484E" w:rsidRPr="00AE4DFC" w:rsidRDefault="0015484E" w:rsidP="007B0EEC">
            <w:pPr>
              <w:tabs>
                <w:tab w:val="left" w:pos="342"/>
              </w:tabs>
              <w:spacing w:line="240" w:lineRule="auto"/>
              <w:rPr>
                <w:rFonts w:cs="Arial"/>
                <w:szCs w:val="22"/>
              </w:rPr>
            </w:pPr>
            <w:r w:rsidRPr="00AE4DFC">
              <w:rPr>
                <w:rFonts w:cs="Arial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4DFC">
              <w:rPr>
                <w:rFonts w:cs="Arial"/>
                <w:szCs w:val="22"/>
              </w:rPr>
              <w:instrText xml:space="preserve"> FORMTEXT </w:instrText>
            </w:r>
            <w:r w:rsidRPr="00AE4DFC">
              <w:rPr>
                <w:rFonts w:cs="Arial"/>
                <w:szCs w:val="22"/>
              </w:rPr>
            </w:r>
            <w:r w:rsidRPr="00AE4DFC">
              <w:rPr>
                <w:rFonts w:cs="Arial"/>
                <w:szCs w:val="22"/>
              </w:rPr>
              <w:fldChar w:fldCharType="separate"/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szCs w:val="22"/>
              </w:rPr>
              <w:fldChar w:fldCharType="end"/>
            </w:r>
          </w:p>
        </w:tc>
      </w:tr>
      <w:tr w:rsidR="0015484E" w:rsidRPr="00AE4DFC" w14:paraId="49E31115" w14:textId="77777777" w:rsidTr="0069629E">
        <w:trPr>
          <w:cantSplit/>
          <w:trHeight w:val="282"/>
          <w:jc w:val="center"/>
        </w:trPr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703DA85" w14:textId="77777777" w:rsidR="0015484E" w:rsidRPr="00675565" w:rsidRDefault="0015484E" w:rsidP="007B0EEC">
            <w:pPr>
              <w:spacing w:line="240" w:lineRule="auto"/>
              <w:rPr>
                <w:b/>
              </w:rPr>
            </w:pPr>
            <w:r w:rsidRPr="00675565">
              <w:rPr>
                <w:b/>
              </w:rPr>
              <w:t>Point of Contact (If other than PI)</w:t>
            </w:r>
          </w:p>
        </w:tc>
      </w:tr>
      <w:tr w:rsidR="0015484E" w:rsidRPr="00AE4DFC" w14:paraId="2D9EE568" w14:textId="77777777" w:rsidTr="0069629E">
        <w:trPr>
          <w:cantSplit/>
          <w:jc w:val="center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3AA2" w14:textId="059C4F0A" w:rsidR="0015484E" w:rsidRPr="00AE4DFC" w:rsidRDefault="0015484E" w:rsidP="007B0EEC">
            <w:pPr>
              <w:tabs>
                <w:tab w:val="left" w:pos="27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 xml:space="preserve">Name </w:t>
            </w:r>
            <w:r w:rsidRPr="00AE4DFC">
              <w:rPr>
                <w:rFonts w:cs="Arial"/>
                <w:b/>
                <w:i/>
                <w:szCs w:val="22"/>
              </w:rPr>
              <w:t xml:space="preserve">(Last, </w:t>
            </w:r>
            <w:r w:rsidR="0069629E">
              <w:rPr>
                <w:rFonts w:cs="Arial"/>
                <w:b/>
                <w:i/>
                <w:szCs w:val="22"/>
              </w:rPr>
              <w:t>F</w:t>
            </w:r>
            <w:r w:rsidRPr="00AE4DFC">
              <w:rPr>
                <w:rFonts w:cs="Arial"/>
                <w:b/>
                <w:i/>
                <w:szCs w:val="22"/>
              </w:rPr>
              <w:t>irst)</w:t>
            </w:r>
          </w:p>
          <w:p w14:paraId="27BD10D3" w14:textId="77777777" w:rsidR="0015484E" w:rsidRPr="00AE4DFC" w:rsidRDefault="0015484E" w:rsidP="007B0EEC">
            <w:pPr>
              <w:tabs>
                <w:tab w:val="left" w:pos="270"/>
              </w:tabs>
              <w:spacing w:line="240" w:lineRule="auto"/>
              <w:rPr>
                <w:rFonts w:cs="Arial"/>
                <w:szCs w:val="22"/>
              </w:rPr>
            </w:pPr>
            <w:r w:rsidRPr="00AE4DFC">
              <w:rPr>
                <w:rFonts w:cs="Arial"/>
                <w:szCs w:val="22"/>
              </w:rPr>
              <w:fldChar w:fldCharType="begin">
                <w:ffData>
                  <w:name w:val="PI_Na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4DFC">
              <w:rPr>
                <w:rFonts w:cs="Arial"/>
                <w:szCs w:val="22"/>
              </w:rPr>
              <w:instrText xml:space="preserve"> FORMTEXT </w:instrText>
            </w:r>
            <w:r w:rsidRPr="00AE4DFC">
              <w:rPr>
                <w:rFonts w:cs="Arial"/>
                <w:szCs w:val="22"/>
              </w:rPr>
            </w:r>
            <w:r w:rsidRPr="00AE4DFC">
              <w:rPr>
                <w:rFonts w:cs="Arial"/>
                <w:szCs w:val="22"/>
              </w:rPr>
              <w:fldChar w:fldCharType="separate"/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C6E" w14:textId="77777777" w:rsidR="0015484E" w:rsidRPr="00AE4DFC" w:rsidRDefault="0015484E" w:rsidP="007B0EEC">
            <w:pPr>
              <w:tabs>
                <w:tab w:val="left" w:pos="342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Email</w:t>
            </w:r>
          </w:p>
          <w:p w14:paraId="4A8A1044" w14:textId="77777777" w:rsidR="0015484E" w:rsidRPr="00AE4DFC" w:rsidRDefault="0015484E" w:rsidP="007B0EEC">
            <w:pPr>
              <w:tabs>
                <w:tab w:val="left" w:pos="342"/>
              </w:tabs>
              <w:spacing w:line="240" w:lineRule="auto"/>
              <w:rPr>
                <w:rFonts w:cs="Arial"/>
                <w:szCs w:val="22"/>
              </w:rPr>
            </w:pPr>
            <w:r w:rsidRPr="00AE4DFC">
              <w:rPr>
                <w:rFonts w:cs="Arial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4DFC">
              <w:rPr>
                <w:rFonts w:cs="Arial"/>
                <w:szCs w:val="22"/>
              </w:rPr>
              <w:instrText xml:space="preserve"> FORMTEXT </w:instrText>
            </w:r>
            <w:r w:rsidRPr="00AE4DFC">
              <w:rPr>
                <w:rFonts w:cs="Arial"/>
                <w:szCs w:val="22"/>
              </w:rPr>
            </w:r>
            <w:r w:rsidRPr="00AE4DFC">
              <w:rPr>
                <w:rFonts w:cs="Arial"/>
                <w:szCs w:val="22"/>
              </w:rPr>
              <w:fldChar w:fldCharType="separate"/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szCs w:val="22"/>
              </w:rPr>
              <w:fldChar w:fldCharType="end"/>
            </w:r>
          </w:p>
        </w:tc>
      </w:tr>
      <w:tr w:rsidR="0015484E" w:rsidRPr="00AE4DFC" w14:paraId="297DBD29" w14:textId="77777777" w:rsidTr="0069629E">
        <w:trPr>
          <w:cantSplit/>
          <w:trHeight w:val="192"/>
          <w:jc w:val="center"/>
        </w:trPr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3D3A56A" w14:textId="77777777" w:rsidR="0015484E" w:rsidRPr="00675565" w:rsidRDefault="0015484E" w:rsidP="007B0EEC">
            <w:pPr>
              <w:spacing w:line="240" w:lineRule="auto"/>
              <w:rPr>
                <w:b/>
              </w:rPr>
            </w:pPr>
            <w:r w:rsidRPr="00675565">
              <w:rPr>
                <w:b/>
              </w:rPr>
              <w:t>Study Details</w:t>
            </w:r>
          </w:p>
        </w:tc>
      </w:tr>
      <w:tr w:rsidR="0015484E" w:rsidRPr="00AE4DFC" w14:paraId="19504120" w14:textId="77777777" w:rsidTr="0069629E">
        <w:trPr>
          <w:cantSplit/>
          <w:trHeight w:val="570"/>
          <w:jc w:val="center"/>
        </w:trPr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85B7" w14:textId="77777777" w:rsidR="0015484E" w:rsidRPr="00AE4DFC" w:rsidRDefault="0015484E" w:rsidP="007B0EEC">
            <w:pPr>
              <w:tabs>
                <w:tab w:val="left" w:pos="27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Title</w:t>
            </w:r>
          </w:p>
          <w:p w14:paraId="28ECA3AF" w14:textId="77777777" w:rsidR="0015484E" w:rsidRPr="00AE4DFC" w:rsidRDefault="0015484E" w:rsidP="007B0EEC">
            <w:pPr>
              <w:tabs>
                <w:tab w:val="left" w:pos="180"/>
              </w:tabs>
              <w:spacing w:line="240" w:lineRule="auto"/>
              <w:rPr>
                <w:rFonts w:cs="Arial"/>
                <w:szCs w:val="22"/>
              </w:rPr>
            </w:pPr>
            <w:r w:rsidRPr="00AE4DFC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E4DFC">
              <w:rPr>
                <w:rFonts w:cs="Arial"/>
                <w:szCs w:val="22"/>
              </w:rPr>
              <w:instrText xml:space="preserve"> FORMTEXT </w:instrText>
            </w:r>
            <w:r w:rsidRPr="00AE4DFC">
              <w:rPr>
                <w:rFonts w:cs="Arial"/>
                <w:szCs w:val="22"/>
              </w:rPr>
            </w:r>
            <w:r w:rsidRPr="00AE4DFC">
              <w:rPr>
                <w:rFonts w:cs="Arial"/>
                <w:szCs w:val="22"/>
              </w:rPr>
              <w:fldChar w:fldCharType="separate"/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noProof/>
                <w:szCs w:val="22"/>
              </w:rPr>
              <w:t> </w:t>
            </w:r>
            <w:r w:rsidRPr="00AE4DFC">
              <w:rPr>
                <w:rFonts w:cs="Arial"/>
                <w:szCs w:val="22"/>
              </w:rPr>
              <w:fldChar w:fldCharType="end"/>
            </w:r>
          </w:p>
        </w:tc>
      </w:tr>
      <w:tr w:rsidR="0015484E" w:rsidRPr="00AE4DFC" w14:paraId="2FDA48BD" w14:textId="77777777" w:rsidTr="0069629E">
        <w:trPr>
          <w:cantSplit/>
          <w:trHeight w:val="588"/>
          <w:jc w:val="center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638" w14:textId="77777777" w:rsidR="0015484E" w:rsidRPr="00AE4DFC" w:rsidRDefault="0015484E" w:rsidP="007B0EEC">
            <w:pPr>
              <w:tabs>
                <w:tab w:val="left" w:pos="18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Anticipated Start Date</w:t>
            </w:r>
          </w:p>
          <w:sdt>
            <w:sdtPr>
              <w:rPr>
                <w:rFonts w:cs="Arial"/>
                <w:szCs w:val="22"/>
              </w:rPr>
              <w:id w:val="-1884560991"/>
              <w:placeholder>
                <w:docPart w:val="C312ED9ECEA94C83A590B08E613BADA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9C9F1A9" w14:textId="77777777" w:rsidR="0015484E" w:rsidRPr="00AE4DFC" w:rsidRDefault="0015484E" w:rsidP="007B0EEC">
                <w:pPr>
                  <w:tabs>
                    <w:tab w:val="left" w:pos="270"/>
                  </w:tabs>
                  <w:spacing w:line="240" w:lineRule="auto"/>
                  <w:rPr>
                    <w:rFonts w:cs="Arial"/>
                    <w:szCs w:val="22"/>
                  </w:rPr>
                </w:pPr>
                <w:r w:rsidRPr="00AE4DFC">
                  <w:rPr>
                    <w:rStyle w:val="PlaceholderText"/>
                    <w:rFonts w:cs="Arial"/>
                    <w:szCs w:val="22"/>
                  </w:rPr>
                  <w:t>Click or tap to enter a date.</w:t>
                </w:r>
              </w:p>
            </w:sdtContent>
          </w:sdt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687" w14:textId="77777777" w:rsidR="0015484E" w:rsidRPr="00AE4DFC" w:rsidRDefault="0015484E" w:rsidP="007B0EEC">
            <w:pPr>
              <w:tabs>
                <w:tab w:val="left" w:pos="18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 xml:space="preserve">Anticipated </w:t>
            </w:r>
            <w:r w:rsidR="00441C27">
              <w:rPr>
                <w:rFonts w:cs="Arial"/>
                <w:b/>
                <w:szCs w:val="22"/>
              </w:rPr>
              <w:t xml:space="preserve">End </w:t>
            </w:r>
            <w:r w:rsidRPr="00AE4DFC">
              <w:rPr>
                <w:rFonts w:cs="Arial"/>
                <w:b/>
                <w:szCs w:val="22"/>
              </w:rPr>
              <w:t>Date</w:t>
            </w:r>
          </w:p>
          <w:sdt>
            <w:sdtPr>
              <w:rPr>
                <w:rFonts w:cs="Arial"/>
                <w:szCs w:val="22"/>
              </w:rPr>
              <w:id w:val="-254975712"/>
              <w:placeholder>
                <w:docPart w:val="71D869129859455DBDBDA611EB62BFC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529637B" w14:textId="77777777" w:rsidR="0015484E" w:rsidRPr="00AE4DFC" w:rsidRDefault="0015484E" w:rsidP="007B0EEC">
                <w:pPr>
                  <w:tabs>
                    <w:tab w:val="left" w:pos="270"/>
                  </w:tabs>
                  <w:spacing w:line="240" w:lineRule="auto"/>
                  <w:rPr>
                    <w:rFonts w:cs="Arial"/>
                    <w:szCs w:val="22"/>
                  </w:rPr>
                </w:pPr>
                <w:r w:rsidRPr="00AE4DFC">
                  <w:rPr>
                    <w:rStyle w:val="CommentTextChar"/>
                    <w:rFonts w:cs="Arial"/>
                    <w:szCs w:val="22"/>
                  </w:rPr>
                  <w:t>Click or tap to enter a date.</w:t>
                </w:r>
              </w:p>
            </w:sdtContent>
          </w:sdt>
        </w:tc>
      </w:tr>
      <w:tr w:rsidR="0015484E" w:rsidRPr="00AE4DFC" w14:paraId="002DB229" w14:textId="77777777" w:rsidTr="0069629E">
        <w:trPr>
          <w:cantSplit/>
          <w:trHeight w:val="597"/>
          <w:jc w:val="center"/>
        </w:trPr>
        <w:tc>
          <w:tcPr>
            <w:tcW w:w="1160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55971" w14:textId="77777777" w:rsidR="0015484E" w:rsidRPr="00AE4DFC" w:rsidRDefault="0015484E" w:rsidP="007B0EEC">
            <w:pPr>
              <w:tabs>
                <w:tab w:val="left" w:pos="18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UW Recruitment Goal</w:t>
            </w:r>
          </w:p>
          <w:p w14:paraId="07E53BA4" w14:textId="77777777" w:rsidR="0015484E" w:rsidRPr="00AE4DFC" w:rsidRDefault="0015484E" w:rsidP="007B0EEC">
            <w:pPr>
              <w:tabs>
                <w:tab w:val="left" w:pos="180"/>
              </w:tabs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szCs w:val="22"/>
              </w:rPr>
              <w:t>Number of Subjects:</w:t>
            </w:r>
            <w:r w:rsidRPr="00AE4DFC">
              <w:rPr>
                <w:rFonts w:cs="Arial"/>
                <w:b/>
                <w:szCs w:val="22"/>
              </w:rPr>
              <w:t xml:space="preserve">  </w:t>
            </w:r>
            <w:sdt>
              <w:sdtPr>
                <w:rPr>
                  <w:rFonts w:cs="Arial"/>
                  <w:b/>
                  <w:szCs w:val="22"/>
                </w:rPr>
                <w:id w:val="926621615"/>
                <w:placeholder>
                  <w:docPart w:val="B106BC89CF8346C6A27B3C322C5D9D1E"/>
                </w:placeholder>
              </w:sdtPr>
              <w:sdtEndPr/>
              <w:sdtContent>
                <w:r w:rsidRPr="00AE4DFC">
                  <w:rPr>
                    <w:rFonts w:cs="Arial"/>
                    <w:szCs w:val="22"/>
                  </w:rPr>
                  <w:fldChar w:fldCharType="begin">
                    <w:ffData>
                      <w:name w:val="PI_Name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Pr="00AE4DFC">
                  <w:rPr>
                    <w:rFonts w:cs="Arial"/>
                    <w:szCs w:val="22"/>
                  </w:rPr>
                  <w:instrText xml:space="preserve"> FORMTEXT </w:instrText>
                </w:r>
                <w:r w:rsidRPr="00AE4DFC">
                  <w:rPr>
                    <w:rFonts w:cs="Arial"/>
                    <w:szCs w:val="22"/>
                  </w:rPr>
                </w:r>
                <w:r w:rsidRPr="00AE4DFC">
                  <w:rPr>
                    <w:rFonts w:cs="Arial"/>
                    <w:szCs w:val="22"/>
                  </w:rPr>
                  <w:fldChar w:fldCharType="separate"/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szCs w:val="22"/>
                  </w:rPr>
                  <w:fldChar w:fldCharType="end"/>
                </w:r>
              </w:sdtContent>
            </w:sdt>
            <w:r w:rsidRPr="00AE4DFC">
              <w:rPr>
                <w:rFonts w:cs="Arial"/>
                <w:b/>
                <w:szCs w:val="22"/>
              </w:rPr>
              <w:t xml:space="preserve">    </w:t>
            </w:r>
            <w:r w:rsidRPr="00AE4DFC">
              <w:rPr>
                <w:rFonts w:cs="Arial"/>
                <w:szCs w:val="22"/>
              </w:rPr>
              <w:t xml:space="preserve">Number of Healthy Volunteers: </w:t>
            </w:r>
            <w:sdt>
              <w:sdtPr>
                <w:rPr>
                  <w:rFonts w:cs="Arial"/>
                  <w:b/>
                  <w:szCs w:val="22"/>
                </w:rPr>
                <w:id w:val="-1005047651"/>
                <w:placeholder>
                  <w:docPart w:val="6C48F9C3883C469D84D43673A12807CF"/>
                </w:placeholder>
              </w:sdtPr>
              <w:sdtEndPr/>
              <w:sdtContent>
                <w:r w:rsidRPr="00AE4DFC">
                  <w:rPr>
                    <w:rFonts w:cs="Arial"/>
                    <w:szCs w:val="22"/>
                  </w:rPr>
                  <w:fldChar w:fldCharType="begin">
                    <w:ffData>
                      <w:name w:val="PI_Name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Pr="00AE4DFC">
                  <w:rPr>
                    <w:rFonts w:cs="Arial"/>
                    <w:szCs w:val="22"/>
                  </w:rPr>
                  <w:instrText xml:space="preserve"> FORMTEXT </w:instrText>
                </w:r>
                <w:r w:rsidRPr="00AE4DFC">
                  <w:rPr>
                    <w:rFonts w:cs="Arial"/>
                    <w:szCs w:val="22"/>
                  </w:rPr>
                </w:r>
                <w:r w:rsidRPr="00AE4DFC">
                  <w:rPr>
                    <w:rFonts w:cs="Arial"/>
                    <w:szCs w:val="22"/>
                  </w:rPr>
                  <w:fldChar w:fldCharType="separate"/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noProof/>
                    <w:szCs w:val="22"/>
                  </w:rPr>
                  <w:t> </w:t>
                </w:r>
                <w:r w:rsidRPr="00AE4DFC">
                  <w:rPr>
                    <w:rFonts w:cs="Arial"/>
                    <w:szCs w:val="22"/>
                  </w:rPr>
                  <w:fldChar w:fldCharType="end"/>
                </w:r>
              </w:sdtContent>
            </w:sdt>
          </w:p>
        </w:tc>
      </w:tr>
      <w:tr w:rsidR="0015484E" w:rsidRPr="00AE4DFC" w14:paraId="7C13089A" w14:textId="77777777" w:rsidTr="000031E4">
        <w:trPr>
          <w:cantSplit/>
          <w:trHeight w:val="318"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74188F7B" w14:textId="1BFAEE48" w:rsidR="0015484E" w:rsidRPr="00AE4DFC" w:rsidRDefault="00413742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 w:val="21"/>
                <w:szCs w:val="21"/>
              </w:rPr>
              <w:t xml:space="preserve"> Department &amp; Scholarly Merit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6D45518D" w14:textId="77777777" w:rsidR="0015484E" w:rsidRPr="00AE4DFC" w:rsidRDefault="0015484E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17567DCB" w14:textId="77777777" w:rsidR="0015484E" w:rsidRPr="00AE4DFC" w:rsidRDefault="0015484E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6C249A0D" w14:textId="77777777" w:rsidR="0015484E" w:rsidRPr="00AE4DFC" w:rsidRDefault="0015484E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5336E599" w14:textId="77777777" w:rsidR="0015484E" w:rsidRPr="00AE4DFC" w:rsidRDefault="0015484E" w:rsidP="007B0EEC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15484E" w:rsidRPr="00AE4DFC" w14:paraId="227A242B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13DFCFA" w14:textId="5E57A5B5" w:rsidR="0015484E" w:rsidRPr="0038679A" w:rsidRDefault="002B3C20" w:rsidP="007B0EE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Is the study </w:t>
            </w:r>
            <w:r w:rsidR="0015484E" w:rsidRPr="0038679A">
              <w:rPr>
                <w:rFonts w:cs="Arial"/>
                <w:color w:val="000000"/>
                <w:szCs w:val="22"/>
              </w:rPr>
              <w:t>meritorious with the potential for peer-reviewed publications and/or external recognition?</w:t>
            </w:r>
          </w:p>
        </w:tc>
        <w:sdt>
          <w:sdtPr>
            <w:rPr>
              <w:rFonts w:cs="Arial"/>
              <w:szCs w:val="22"/>
            </w:rPr>
            <w:id w:val="88753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421EAE34" w14:textId="77777777" w:rsidR="0015484E" w:rsidRPr="0038679A" w:rsidRDefault="0015484E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61329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E0DE140" w14:textId="77777777" w:rsidR="0015484E" w:rsidRPr="0038679A" w:rsidRDefault="0015484E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3228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658729D1" w14:textId="77777777" w:rsidR="0015484E" w:rsidRPr="0038679A" w:rsidRDefault="0015484E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945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vAlign w:val="center"/>
              </w:tcPr>
              <w:p w14:paraId="0D5C2167" w14:textId="77777777" w:rsidR="0015484E" w:rsidRPr="0038679A" w:rsidRDefault="0015484E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0D16061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7DE866E" w14:textId="5DF21241" w:rsidR="002B3C20" w:rsidRPr="0038679A" w:rsidRDefault="002B3C20" w:rsidP="007B0EE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Is the study aligned with the department’s priorities? </w:t>
            </w:r>
          </w:p>
        </w:tc>
        <w:sdt>
          <w:sdtPr>
            <w:rPr>
              <w:rFonts w:cs="Arial"/>
              <w:szCs w:val="22"/>
            </w:rPr>
            <w:id w:val="193099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0ED8035B" w14:textId="6D1844CB" w:rsidR="002B3C20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9395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00578ED" w14:textId="57140A5E" w:rsidR="002B3C20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4782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3CFCDEC9" w14:textId="36DEA445" w:rsidR="002B3C20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4624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vAlign w:val="center"/>
              </w:tcPr>
              <w:p w14:paraId="4BFB91D2" w14:textId="1650C908" w:rsidR="002B3C20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4D133DCF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33C9F6CF" w14:textId="77777777" w:rsidR="002B3C20" w:rsidRPr="0038679A" w:rsidRDefault="002B3C20" w:rsidP="007B0EE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Is this study similar to previous studies conducted at the site?</w:t>
            </w:r>
          </w:p>
        </w:tc>
        <w:sdt>
          <w:sdtPr>
            <w:rPr>
              <w:rFonts w:cs="Arial"/>
              <w:szCs w:val="22"/>
            </w:rPr>
            <w:id w:val="-193250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shd w:val="clear" w:color="auto" w:fill="auto"/>
                <w:vAlign w:val="center"/>
              </w:tcPr>
              <w:p w14:paraId="660E35EB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0182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4A376697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0213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4A67901D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8065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shd w:val="clear" w:color="auto" w:fill="auto"/>
                <w:vAlign w:val="center"/>
              </w:tcPr>
              <w:p w14:paraId="02107989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0A7B60D8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7636FB26" w14:textId="77777777" w:rsidR="002B3C20" w:rsidRPr="0038679A" w:rsidRDefault="002B3C20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If yes, were these previous studies conducted successfully?</w:t>
            </w:r>
          </w:p>
        </w:tc>
        <w:sdt>
          <w:sdtPr>
            <w:rPr>
              <w:rFonts w:cs="Arial"/>
              <w:szCs w:val="22"/>
            </w:rPr>
            <w:id w:val="144103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shd w:val="clear" w:color="auto" w:fill="auto"/>
                <w:vAlign w:val="center"/>
              </w:tcPr>
              <w:p w14:paraId="364DE68D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744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659291E7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12984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42F42D39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64701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shd w:val="clear" w:color="auto" w:fill="auto"/>
                <w:vAlign w:val="center"/>
              </w:tcPr>
              <w:p w14:paraId="2C77C989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53D3A0B3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7FE0EBD6" w14:textId="77777777" w:rsidR="002B3C20" w:rsidRPr="0038679A" w:rsidRDefault="002B3C20" w:rsidP="007B0EEC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Is there an impact on the UW reputation or specific academic interests related to this research?</w:t>
            </w:r>
          </w:p>
        </w:tc>
        <w:sdt>
          <w:sdtPr>
            <w:rPr>
              <w:rFonts w:cs="Arial"/>
              <w:szCs w:val="22"/>
            </w:rPr>
            <w:id w:val="-180746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shd w:val="clear" w:color="auto" w:fill="auto"/>
                <w:vAlign w:val="center"/>
              </w:tcPr>
              <w:p w14:paraId="72C45A8A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0390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71D24C40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02466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2BC437A6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78781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shd w:val="clear" w:color="auto" w:fill="auto"/>
                <w:vAlign w:val="center"/>
              </w:tcPr>
              <w:p w14:paraId="2197B3A6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0E8EF1FB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78C8D21C" w14:textId="77777777" w:rsidR="002B3C20" w:rsidRPr="0038679A" w:rsidRDefault="002B3C20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38679A">
              <w:rPr>
                <w:rFonts w:cs="Arial"/>
                <w:b/>
                <w:color w:val="000000"/>
                <w:szCs w:val="22"/>
              </w:rPr>
              <w:t>Fiscal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4B316944" w14:textId="77777777" w:rsidR="002B3C20" w:rsidRPr="0038679A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38679A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41A04186" w14:textId="77777777" w:rsidR="002B3C20" w:rsidRPr="0038679A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38679A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3BFE9A21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38679A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316BC5C5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38679A">
              <w:rPr>
                <w:rFonts w:cs="Arial"/>
                <w:b/>
                <w:szCs w:val="22"/>
              </w:rPr>
              <w:t>N/A</w:t>
            </w:r>
          </w:p>
        </w:tc>
      </w:tr>
      <w:tr w:rsidR="002B3C20" w:rsidRPr="00AE4DFC" w14:paraId="19D8C5A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CE5F4BD" w14:textId="77777777" w:rsidR="002B3C20" w:rsidRPr="0038679A" w:rsidRDefault="002B3C20" w:rsidP="007B0EE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Is external and/or internal funding sufficient to cover total study budget expenses inclusive of regulatory and non-departmental ancillary program/services?</w:t>
            </w:r>
          </w:p>
        </w:tc>
        <w:sdt>
          <w:sdtPr>
            <w:rPr>
              <w:rFonts w:cs="Arial"/>
              <w:szCs w:val="22"/>
            </w:rPr>
            <w:id w:val="-3033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3CEAC63C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3942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5C3C1E4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43983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11F2165B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36642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vAlign w:val="center"/>
              </w:tcPr>
              <w:p w14:paraId="0F506253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0E61AD80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C232D53" w14:textId="77777777" w:rsidR="002B3C20" w:rsidRPr="0038679A" w:rsidRDefault="002B3C20" w:rsidP="007B0EE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Have you conducted research with this sponsor or funder in the past?</w:t>
            </w:r>
          </w:p>
        </w:tc>
        <w:sdt>
          <w:sdtPr>
            <w:rPr>
              <w:rFonts w:cs="Arial"/>
              <w:szCs w:val="22"/>
            </w:rPr>
            <w:id w:val="-207017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5C8E8F95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1557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4273D70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4962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506CEA9F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8687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vAlign w:val="center"/>
              </w:tcPr>
              <w:p w14:paraId="7D71B60B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67B8326C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449B162" w14:textId="77777777" w:rsidR="002B3C20" w:rsidRPr="0038679A" w:rsidRDefault="002B3C20" w:rsidP="007B0EE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Does the clinical trial agreement include problematic terms?</w:t>
            </w:r>
          </w:p>
        </w:tc>
        <w:sdt>
          <w:sdtPr>
            <w:rPr>
              <w:rFonts w:cs="Arial"/>
              <w:szCs w:val="22"/>
            </w:rPr>
            <w:id w:val="-28358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2A26EB0C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9385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13FB29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17903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43971887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9053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vAlign w:val="center"/>
              </w:tcPr>
              <w:p w14:paraId="1694DB92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3A5F1EE0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07356E4" w14:textId="77777777" w:rsidR="002B3C20" w:rsidRPr="0038679A" w:rsidRDefault="002B3C20" w:rsidP="007B0EE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Is the study sponsor financially sound?</w:t>
            </w:r>
          </w:p>
        </w:tc>
        <w:sdt>
          <w:sdtPr>
            <w:rPr>
              <w:rFonts w:cs="Arial"/>
              <w:szCs w:val="22"/>
            </w:rPr>
            <w:id w:val="-199440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03D933C3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64693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EA36587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4192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1D7AD3E5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3059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vAlign w:val="center"/>
              </w:tcPr>
              <w:p w14:paraId="0C1FC898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73952FA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BEB1C35" w14:textId="452BA602" w:rsidR="002B3C20" w:rsidRPr="00AA2618" w:rsidRDefault="002B3C20" w:rsidP="007B0EE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Will the study require insurance reimbursement from government and/or private payers?</w:t>
            </w:r>
          </w:p>
        </w:tc>
        <w:sdt>
          <w:sdtPr>
            <w:rPr>
              <w:rFonts w:cs="Arial"/>
              <w:szCs w:val="22"/>
            </w:rPr>
            <w:id w:val="208587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vAlign w:val="center"/>
              </w:tcPr>
              <w:p w14:paraId="15A5FEE3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7837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3017F1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0533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vAlign w:val="center"/>
              </w:tcPr>
              <w:p w14:paraId="7C134B58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1848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vAlign w:val="center"/>
              </w:tcPr>
              <w:p w14:paraId="0B3E6429" w14:textId="77777777" w:rsidR="002B3C20" w:rsidRPr="0038679A" w:rsidRDefault="002B3C20" w:rsidP="007B0EEC">
                <w:pPr>
                  <w:spacing w:line="240" w:lineRule="auto"/>
                  <w:jc w:val="center"/>
                  <w:rPr>
                    <w:rFonts w:cs="Arial"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1F9F430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D52847E" w14:textId="77777777" w:rsidR="002B3C20" w:rsidRPr="0038679A" w:rsidRDefault="002B3C20" w:rsidP="007B0EEC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If the study is cancelled prior to enrollment, will the sponsor pay for pre-study activities (IRB submission, meetings)?</w:t>
            </w:r>
          </w:p>
        </w:tc>
        <w:tc>
          <w:tcPr>
            <w:tcW w:w="967" w:type="dxa"/>
            <w:vAlign w:val="center"/>
          </w:tcPr>
          <w:p w14:paraId="21B1B9CE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A31DA1F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5899947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AC9ED3F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2BB5A211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3BDC60A1" w14:textId="77777777" w:rsidR="002B3C20" w:rsidRPr="0038679A" w:rsidRDefault="002B3C20" w:rsidP="007B0EE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  <w:szCs w:val="22"/>
              </w:rPr>
            </w:pPr>
            <w:r w:rsidRPr="0038679A">
              <w:rPr>
                <w:rFonts w:cs="Arial"/>
                <w:b/>
                <w:color w:val="000000"/>
                <w:szCs w:val="22"/>
              </w:rPr>
              <w:lastRenderedPageBreak/>
              <w:t>Personnel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1073D396" w14:textId="77777777" w:rsidR="002B3C20" w:rsidRPr="0038679A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38679A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4688E5D4" w14:textId="77777777" w:rsidR="002B3C20" w:rsidRPr="0038679A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38679A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0CE5C2AC" w14:textId="77777777" w:rsidR="002B3C20" w:rsidRPr="0038679A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38679A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6569ECFD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38679A">
              <w:rPr>
                <w:rFonts w:cs="Arial"/>
                <w:b/>
                <w:szCs w:val="22"/>
              </w:rPr>
              <w:t>N/A</w:t>
            </w:r>
          </w:p>
        </w:tc>
      </w:tr>
      <w:tr w:rsidR="002B3C20" w:rsidRPr="00AE4DFC" w14:paraId="7F3DD51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2173F30" w14:textId="77777777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Does the investigator possess the qualifications to oversee the study?</w:t>
            </w:r>
          </w:p>
        </w:tc>
        <w:tc>
          <w:tcPr>
            <w:tcW w:w="967" w:type="dxa"/>
            <w:vAlign w:val="center"/>
          </w:tcPr>
          <w:p w14:paraId="00E00C8D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E4E374B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9AC0953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7EE624C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0DFE1D1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2249C87" w14:textId="77777777" w:rsidR="002B3C20" w:rsidRPr="00221875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Will the study procedures be performed by clinical health care system providers/employees?</w:t>
            </w:r>
          </w:p>
        </w:tc>
        <w:tc>
          <w:tcPr>
            <w:tcW w:w="967" w:type="dxa"/>
            <w:vAlign w:val="center"/>
          </w:tcPr>
          <w:p w14:paraId="519595B9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29DBA44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7FFAE4D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6CE9385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110CFC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8AF225E" w14:textId="31DA370B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 w:hanging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Wi</w:t>
            </w:r>
            <w:r w:rsidR="0069629E">
              <w:rPr>
                <w:rFonts w:cs="Arial"/>
                <w:color w:val="000000"/>
                <w:szCs w:val="22"/>
              </w:rPr>
              <w:t>ll all personnel engaged in the</w:t>
            </w:r>
            <w:r w:rsidRPr="0038679A">
              <w:rPr>
                <w:rFonts w:cs="Arial"/>
                <w:color w:val="000000"/>
                <w:szCs w:val="22"/>
              </w:rPr>
              <w:t xml:space="preserve"> study meet the following requirements: </w:t>
            </w:r>
          </w:p>
          <w:p w14:paraId="21C66BA2" w14:textId="77777777" w:rsidR="002B3C20" w:rsidRPr="0038679A" w:rsidRDefault="002B3C20" w:rsidP="007B0EE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 xml:space="preserve">appropriate experience, credentials, and training to assure study fidelity, data integrity, and subject safety; </w:t>
            </w:r>
          </w:p>
          <w:p w14:paraId="541BE684" w14:textId="77777777" w:rsidR="002B3C20" w:rsidRPr="0038679A" w:rsidRDefault="002B3C20" w:rsidP="007B0EE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 xml:space="preserve">sufficient time available to conduct the research based on other commitments; </w:t>
            </w:r>
          </w:p>
          <w:p w14:paraId="4D67266D" w14:textId="15698DE5" w:rsidR="002B3C20" w:rsidRPr="0038679A" w:rsidRDefault="002B3C20" w:rsidP="007B0EE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performing study activities commensurate with their job description, practice (or non-practice) limits, and training; and</w:t>
            </w:r>
          </w:p>
          <w:p w14:paraId="093A0096" w14:textId="7FD1E00B" w:rsidR="002B3C20" w:rsidRPr="0038679A" w:rsidRDefault="002B3C20" w:rsidP="007B0EE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appropriately supervised and monitored?</w:t>
            </w:r>
          </w:p>
        </w:tc>
        <w:tc>
          <w:tcPr>
            <w:tcW w:w="967" w:type="dxa"/>
            <w:vAlign w:val="center"/>
          </w:tcPr>
          <w:p w14:paraId="11353DEE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2959938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023D74F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A079CA1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520733C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CFF5D0E" w14:textId="77777777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Will any study procedures or evaluations occur outside of regular clinic or unit hours?</w:t>
            </w:r>
          </w:p>
        </w:tc>
        <w:tc>
          <w:tcPr>
            <w:tcW w:w="967" w:type="dxa"/>
            <w:vAlign w:val="center"/>
          </w:tcPr>
          <w:p w14:paraId="7BA1CD88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956C662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61054756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28E8EC0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2EDF577C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95AB6A1" w14:textId="77777777" w:rsidR="002B3C20" w:rsidRPr="0038679A" w:rsidRDefault="002B3C20" w:rsidP="007B0EE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If yes, will clinical health care system providers/employees be expected to perform study procedures or assessments outside of clinic or unit hours?</w:t>
            </w:r>
          </w:p>
        </w:tc>
        <w:tc>
          <w:tcPr>
            <w:tcW w:w="967" w:type="dxa"/>
            <w:vAlign w:val="center"/>
          </w:tcPr>
          <w:p w14:paraId="281D2E0F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27CBAC3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6157EFE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01B599F1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6C6DA27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92BE953" w14:textId="77777777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Are staff credentialed to perform required study procedures?</w:t>
            </w:r>
          </w:p>
        </w:tc>
        <w:tc>
          <w:tcPr>
            <w:tcW w:w="967" w:type="dxa"/>
            <w:vAlign w:val="center"/>
          </w:tcPr>
          <w:p w14:paraId="34A2DE5C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673934A7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8A5E494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F3EC98C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69B3BA8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5ABB8EC" w14:textId="77777777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Is current staffing adequate to conduct the trial?</w:t>
            </w:r>
          </w:p>
        </w:tc>
        <w:tc>
          <w:tcPr>
            <w:tcW w:w="967" w:type="dxa"/>
            <w:vAlign w:val="center"/>
          </w:tcPr>
          <w:p w14:paraId="07E21CC4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8763551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9E81B0D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8628529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74B9683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C4C53A0" w14:textId="77777777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Are pharmacy personnel adequate to conduct the study?</w:t>
            </w:r>
          </w:p>
        </w:tc>
        <w:tc>
          <w:tcPr>
            <w:tcW w:w="967" w:type="dxa"/>
            <w:vAlign w:val="center"/>
          </w:tcPr>
          <w:p w14:paraId="773118C8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190B3EF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753944B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C6CCB1F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27629DE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7DFB484" w14:textId="77777777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Are laboratory personnel adequate to conduct the study?</w:t>
            </w:r>
          </w:p>
        </w:tc>
        <w:tc>
          <w:tcPr>
            <w:tcW w:w="967" w:type="dxa"/>
            <w:vAlign w:val="center"/>
          </w:tcPr>
          <w:p w14:paraId="2C1CD7CA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698F1DD2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277FF65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08D9411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096AE25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A30ED62" w14:textId="77777777" w:rsidR="002B3C20" w:rsidRPr="0038679A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38679A">
              <w:rPr>
                <w:rFonts w:cs="Arial"/>
                <w:color w:val="000000"/>
                <w:szCs w:val="22"/>
              </w:rPr>
              <w:t>Does the sponsor require special study training for all personnel?</w:t>
            </w:r>
          </w:p>
        </w:tc>
        <w:tc>
          <w:tcPr>
            <w:tcW w:w="967" w:type="dxa"/>
            <w:vAlign w:val="center"/>
          </w:tcPr>
          <w:p w14:paraId="220FAA3C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E028D46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2F2893A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D8744E5" w14:textId="77777777" w:rsidR="002B3C20" w:rsidRPr="0038679A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38679A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533256D2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47981E3" w14:textId="77777777" w:rsidR="002B3C20" w:rsidRPr="00067406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Will the dosing schedule be complex or create scheduling issues for personnel?</w:t>
            </w:r>
          </w:p>
        </w:tc>
        <w:tc>
          <w:tcPr>
            <w:tcW w:w="967" w:type="dxa"/>
            <w:vAlign w:val="center"/>
          </w:tcPr>
          <w:p w14:paraId="2478C559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8379FAE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8F5A078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219CF4C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6923BEA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D39A9AE" w14:textId="77777777" w:rsidR="002B3C20" w:rsidRPr="00067406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Will the study utilize personnel outside the department?</w:t>
            </w:r>
          </w:p>
        </w:tc>
        <w:tc>
          <w:tcPr>
            <w:tcW w:w="967" w:type="dxa"/>
            <w:vAlign w:val="center"/>
          </w:tcPr>
          <w:p w14:paraId="382F4790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8D92081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CC0A964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62F2177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65919C7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B55E024" w14:textId="106AF634" w:rsidR="002B3C20" w:rsidRPr="00067406" w:rsidRDefault="002B3C20" w:rsidP="007B0EE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Will this study involve personnel with clearance to conduct data exchange or data extraction from</w:t>
            </w:r>
            <w:r>
              <w:rPr>
                <w:rFonts w:cs="Arial"/>
                <w:color w:val="000000"/>
                <w:szCs w:val="22"/>
              </w:rPr>
              <w:t xml:space="preserve"> any EHR system (e.g.</w:t>
            </w:r>
            <w:r w:rsidRPr="00067406">
              <w:rPr>
                <w:rFonts w:cs="Arial"/>
                <w:color w:val="000000"/>
                <w:szCs w:val="22"/>
              </w:rPr>
              <w:t xml:space="preserve"> HealthL</w:t>
            </w:r>
            <w:r>
              <w:rPr>
                <w:rFonts w:cs="Arial"/>
                <w:color w:val="000000"/>
                <w:szCs w:val="22"/>
              </w:rPr>
              <w:t>ink) or other sources of patient data (e.g., MyChart, tumor registry)?</w:t>
            </w:r>
          </w:p>
        </w:tc>
        <w:tc>
          <w:tcPr>
            <w:tcW w:w="967" w:type="dxa"/>
            <w:vAlign w:val="center"/>
          </w:tcPr>
          <w:p w14:paraId="488485E4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F115A3D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7BFAAE7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0F0C4A78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2794EA7C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1E2C1D8E" w14:textId="77777777" w:rsidR="002B3C20" w:rsidRPr="00AE4DFC" w:rsidRDefault="002B3C20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2D7196">
              <w:rPr>
                <w:rFonts w:cs="Arial"/>
                <w:b/>
                <w:color w:val="000000"/>
                <w:szCs w:val="22"/>
              </w:rPr>
              <w:t>Space and Facilities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1D769D64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6A80BFC5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6849DC7A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749C3472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2B3C20" w:rsidRPr="00AE4DFC" w14:paraId="55522C32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6F44E46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the study involve invasive procedures?</w:t>
            </w:r>
          </w:p>
        </w:tc>
        <w:tc>
          <w:tcPr>
            <w:tcW w:w="967" w:type="dxa"/>
            <w:vAlign w:val="center"/>
          </w:tcPr>
          <w:p w14:paraId="356B81E3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862AC9D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C850A5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6EB20B3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7528688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C766AB5" w14:textId="0055A39D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study procedures be performed within a clinical health care sys</w:t>
            </w:r>
            <w:r w:rsidR="006A51F6">
              <w:rPr>
                <w:rFonts w:cs="Arial"/>
                <w:color w:val="000000"/>
                <w:szCs w:val="22"/>
              </w:rPr>
              <w:t>tem facility (e.g. UW Hospital &amp;</w:t>
            </w:r>
            <w:r w:rsidRPr="00AE4DFC">
              <w:rPr>
                <w:rFonts w:cs="Arial"/>
                <w:color w:val="000000"/>
                <w:szCs w:val="22"/>
              </w:rPr>
              <w:t xml:space="preserve"> Clinics; UW 1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AE4DFC">
              <w:rPr>
                <w:rFonts w:cs="Arial"/>
                <w:color w:val="000000"/>
                <w:szCs w:val="22"/>
              </w:rPr>
              <w:t>S. Park; UW TAC; Meriter)?</w:t>
            </w:r>
          </w:p>
        </w:tc>
        <w:tc>
          <w:tcPr>
            <w:tcW w:w="967" w:type="dxa"/>
            <w:vAlign w:val="center"/>
          </w:tcPr>
          <w:p w14:paraId="75E874D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1D79387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643950E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9BA3366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6EA666B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3FFC4E7" w14:textId="4F3062DA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clinical care areas be utilized, and appropriate clinical notification provided to access said clinical care areas for study purposes?</w:t>
            </w:r>
          </w:p>
        </w:tc>
        <w:tc>
          <w:tcPr>
            <w:tcW w:w="967" w:type="dxa"/>
            <w:vAlign w:val="center"/>
          </w:tcPr>
          <w:p w14:paraId="1631C64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E90955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BBF0F7D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BC20E2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635240D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0BEF47E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non-clinical space (e.g., research offices) be utilized for study procedures?</w:t>
            </w:r>
          </w:p>
        </w:tc>
        <w:tc>
          <w:tcPr>
            <w:tcW w:w="967" w:type="dxa"/>
            <w:vAlign w:val="center"/>
          </w:tcPr>
          <w:p w14:paraId="38B624D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EB1411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11B495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ED8EEE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3EAF4B7C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58ECDB9" w14:textId="77777777" w:rsidR="002B3C20" w:rsidRPr="00AE4DFC" w:rsidRDefault="002B3C20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If yes, are the study procedures to be conducted within non-clinical space appropriate with the necessary safeguards for subject safety present?</w:t>
            </w:r>
          </w:p>
        </w:tc>
        <w:tc>
          <w:tcPr>
            <w:tcW w:w="967" w:type="dxa"/>
            <w:vAlign w:val="center"/>
          </w:tcPr>
          <w:p w14:paraId="32772CF1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103E14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CE5744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9AB60D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4E0C74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5EFA830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standard clinic or unit supplies required to conduct the study?</w:t>
            </w:r>
          </w:p>
        </w:tc>
        <w:tc>
          <w:tcPr>
            <w:tcW w:w="967" w:type="dxa"/>
            <w:vAlign w:val="center"/>
          </w:tcPr>
          <w:p w14:paraId="361438F7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0DA3B6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F2629A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617A9F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1DECBFC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E4967AE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Will the study utilize the Clinical Research Unit (CRU)? </w:t>
            </w:r>
          </w:p>
          <w:p w14:paraId="311B27DF" w14:textId="77777777" w:rsidR="002B3C20" w:rsidRPr="00AE4DFC" w:rsidRDefault="002B3C20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If yes, </w:t>
            </w:r>
            <w:r>
              <w:rPr>
                <w:rFonts w:cs="Arial"/>
                <w:color w:val="000000"/>
                <w:szCs w:val="22"/>
              </w:rPr>
              <w:t xml:space="preserve">see </w:t>
            </w:r>
            <w:hyperlink r:id="rId8" w:history="1">
              <w:r w:rsidRPr="00A81E70">
                <w:rPr>
                  <w:rStyle w:val="Hyperlink"/>
                  <w:rFonts w:cs="Arial"/>
                  <w:sz w:val="22"/>
                  <w:szCs w:val="22"/>
                </w:rPr>
                <w:t>Clinical Research Unit (CRU).</w:t>
              </w:r>
            </w:hyperlink>
          </w:p>
        </w:tc>
        <w:tc>
          <w:tcPr>
            <w:tcW w:w="967" w:type="dxa"/>
            <w:vAlign w:val="center"/>
          </w:tcPr>
          <w:p w14:paraId="79D56F8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C255063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E89A9A1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23D39C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0657F557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B442E9B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the study utilize WIMR imaging services?</w:t>
            </w:r>
          </w:p>
          <w:p w14:paraId="71BCC2A7" w14:textId="77777777" w:rsidR="002B3C20" w:rsidRPr="00AE4DFC" w:rsidRDefault="002B3C20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If yes, </w:t>
            </w:r>
            <w:r>
              <w:rPr>
                <w:rFonts w:cs="Arial"/>
                <w:color w:val="000000"/>
                <w:szCs w:val="22"/>
              </w:rPr>
              <w:t xml:space="preserve">see </w:t>
            </w:r>
            <w:hyperlink r:id="rId9" w:history="1">
              <w:r w:rsidRPr="00A81E70">
                <w:rPr>
                  <w:rStyle w:val="Hyperlink"/>
                  <w:rFonts w:cs="Arial"/>
                  <w:sz w:val="22"/>
                  <w:szCs w:val="22"/>
                </w:rPr>
                <w:t>WIMR Medical Research Imaging Facility</w:t>
              </w:r>
            </w:hyperlink>
            <w:r>
              <w:rPr>
                <w:rFonts w:cs="Arial"/>
                <w:color w:val="000000"/>
                <w:szCs w:val="22"/>
              </w:rPr>
              <w:t xml:space="preserve">. </w:t>
            </w:r>
          </w:p>
        </w:tc>
        <w:tc>
          <w:tcPr>
            <w:tcW w:w="967" w:type="dxa"/>
            <w:vAlign w:val="center"/>
          </w:tcPr>
          <w:p w14:paraId="7184726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125F5C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85349E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E46347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288DC3C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76BD199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the study utilize pathology services?</w:t>
            </w:r>
          </w:p>
          <w:p w14:paraId="7E54CB9C" w14:textId="7AB59DE1" w:rsidR="002B3C20" w:rsidRPr="00AE4DFC" w:rsidRDefault="002B3C20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If yes, </w:t>
            </w:r>
            <w:r>
              <w:rPr>
                <w:rFonts w:cs="Arial"/>
                <w:color w:val="000000"/>
                <w:szCs w:val="22"/>
              </w:rPr>
              <w:t xml:space="preserve">see </w:t>
            </w:r>
            <w:hyperlink r:id="rId10" w:history="1">
              <w:r w:rsidRPr="00757C29">
                <w:rPr>
                  <w:rStyle w:val="Hyperlink"/>
                  <w:rFonts w:cs="Arial"/>
                  <w:sz w:val="22"/>
                  <w:szCs w:val="22"/>
                </w:rPr>
                <w:t>Translational</w:t>
              </w:r>
              <w:r w:rsidRPr="003B24D8">
                <w:rPr>
                  <w:rStyle w:val="Hyperlink"/>
                  <w:rFonts w:cs="Arial"/>
                  <w:sz w:val="22"/>
                  <w:szCs w:val="22"/>
                </w:rPr>
                <w:t xml:space="preserve"> Science BioCore (TSB)</w:t>
              </w:r>
            </w:hyperlink>
            <w:r>
              <w:rPr>
                <w:rFonts w:cs="Arial"/>
                <w:color w:val="000000"/>
                <w:szCs w:val="22"/>
              </w:rPr>
              <w:t xml:space="preserve"> and </w:t>
            </w:r>
            <w:hyperlink r:id="rId11" w:history="1">
              <w:r w:rsidRPr="00311127">
                <w:rPr>
                  <w:rStyle w:val="Hyperlink"/>
                  <w:rFonts w:cs="Arial"/>
                  <w:sz w:val="22"/>
                  <w:szCs w:val="22"/>
                </w:rPr>
                <w:t>TRIP Lab</w:t>
              </w:r>
            </w:hyperlink>
            <w:r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967" w:type="dxa"/>
            <w:vAlign w:val="center"/>
          </w:tcPr>
          <w:p w14:paraId="16140CF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A4346B7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1FC972D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24051C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F762CA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19CF253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the arrangements for shipping samples or specimens practical given the available facilities and collection equipment?</w:t>
            </w:r>
          </w:p>
        </w:tc>
        <w:tc>
          <w:tcPr>
            <w:tcW w:w="967" w:type="dxa"/>
            <w:vAlign w:val="center"/>
          </w:tcPr>
          <w:p w14:paraId="5D09411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713725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015482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B7E830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7EAD901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39B5BC9" w14:textId="77777777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laboratory tests required outside of laboratory hours?</w:t>
            </w:r>
          </w:p>
        </w:tc>
        <w:tc>
          <w:tcPr>
            <w:tcW w:w="967" w:type="dxa"/>
            <w:vAlign w:val="center"/>
          </w:tcPr>
          <w:p w14:paraId="4A1CD71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F7408C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181DDC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E264EE5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6AED872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37DA795" w14:textId="3CCF89BE" w:rsidR="002B3C20" w:rsidRPr="00AE4DFC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Does the study team </w:t>
            </w:r>
            <w:r>
              <w:rPr>
                <w:rFonts w:cs="Arial"/>
                <w:color w:val="000000"/>
                <w:szCs w:val="22"/>
              </w:rPr>
              <w:t xml:space="preserve">have </w:t>
            </w:r>
            <w:r w:rsidR="006A51F6">
              <w:rPr>
                <w:rFonts w:cs="Arial"/>
                <w:color w:val="000000"/>
                <w:szCs w:val="22"/>
              </w:rPr>
              <w:t xml:space="preserve">adequate space to store </w:t>
            </w:r>
            <w:r w:rsidRPr="00AE4DFC">
              <w:rPr>
                <w:rFonts w:cs="Arial"/>
                <w:color w:val="000000"/>
                <w:szCs w:val="22"/>
              </w:rPr>
              <w:t>specimens?</w:t>
            </w:r>
          </w:p>
        </w:tc>
        <w:tc>
          <w:tcPr>
            <w:tcW w:w="967" w:type="dxa"/>
            <w:vAlign w:val="center"/>
          </w:tcPr>
          <w:p w14:paraId="6692E84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CE4D96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6274614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5C521C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2AFC9DC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D069DBB" w14:textId="77777777" w:rsidR="002B3C20" w:rsidRDefault="002B3C20" w:rsidP="007B0EEC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Does the study team have adequate space to store subject records and </w:t>
            </w:r>
            <w:r>
              <w:rPr>
                <w:rFonts w:cs="Arial"/>
                <w:color w:val="000000"/>
                <w:szCs w:val="22"/>
              </w:rPr>
              <w:t xml:space="preserve">other </w:t>
            </w:r>
            <w:r w:rsidRPr="00AE4DFC">
              <w:rPr>
                <w:rFonts w:cs="Arial"/>
                <w:color w:val="000000"/>
                <w:szCs w:val="22"/>
              </w:rPr>
              <w:t xml:space="preserve">study materials? </w:t>
            </w:r>
          </w:p>
          <w:p w14:paraId="4CB24383" w14:textId="0DF5E2B3" w:rsidR="000F6D51" w:rsidRPr="00AE4DFC" w:rsidRDefault="000F6D51" w:rsidP="000F6D51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6DD4D7F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96E4E11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7B59727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C7476C1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54D3BE68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383EE3EB" w14:textId="77777777" w:rsidR="002B3C20" w:rsidRPr="00AE4DFC" w:rsidRDefault="002B3C20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AE4DFC">
              <w:rPr>
                <w:rFonts w:cs="Arial"/>
                <w:b/>
                <w:color w:val="000000"/>
                <w:szCs w:val="22"/>
              </w:rPr>
              <w:lastRenderedPageBreak/>
              <w:t>Equipment and Test Articles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5FBA806A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10DD5EBE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178858A5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64BD7F91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413742" w:rsidRPr="00AE4DFC" w14:paraId="4FCE1E22" w14:textId="77777777" w:rsidTr="006A51F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4029748C" w14:textId="319836A6" w:rsidR="00413742" w:rsidRPr="00757C29" w:rsidRDefault="00413742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757C29">
              <w:rPr>
                <w:rFonts w:cs="Arial"/>
                <w:color w:val="000000"/>
                <w:szCs w:val="22"/>
              </w:rPr>
              <w:t xml:space="preserve">Does the study require submission of an </w:t>
            </w:r>
            <w:r w:rsidR="00757C29" w:rsidRPr="00757C29">
              <w:rPr>
                <w:rFonts w:cs="Arial"/>
                <w:color w:val="000000"/>
                <w:szCs w:val="22"/>
              </w:rPr>
              <w:t>IND/IDE</w:t>
            </w:r>
            <w:r w:rsidRPr="00757C29">
              <w:rPr>
                <w:rFonts w:cs="Arial"/>
                <w:color w:val="000000"/>
                <w:szCs w:val="22"/>
              </w:rPr>
              <w:t>?</w:t>
            </w:r>
          </w:p>
          <w:p w14:paraId="42FD9F13" w14:textId="0DB1D7F0" w:rsidR="00413742" w:rsidRPr="00AE4DFC" w:rsidRDefault="00413742" w:rsidP="007B0EEC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cs="Arial"/>
                <w:b/>
                <w:color w:val="000000"/>
                <w:szCs w:val="22"/>
              </w:rPr>
            </w:pPr>
            <w:r w:rsidRPr="00757C29">
              <w:rPr>
                <w:rFonts w:cs="Arial"/>
                <w:color w:val="000000"/>
                <w:szCs w:val="22"/>
              </w:rPr>
              <w:t xml:space="preserve">If yes, see </w:t>
            </w:r>
            <w:hyperlink r:id="rId12" w:history="1">
              <w:r w:rsidRPr="00757C29">
                <w:rPr>
                  <w:rStyle w:val="Hyperlink"/>
                  <w:sz w:val="22"/>
                  <w:szCs w:val="22"/>
                </w:rPr>
                <w:t>ICTR IND/IDE consultation service</w:t>
              </w:r>
            </w:hyperlink>
            <w:r w:rsidRPr="00757C29">
              <w:rPr>
                <w:i/>
                <w:szCs w:val="22"/>
              </w:rPr>
              <w:t>.</w:t>
            </w:r>
            <w:r w:rsidRPr="00757C29">
              <w:rPr>
                <w:rFonts w:cs="Arial"/>
                <w:color w:val="0000FF"/>
                <w:szCs w:val="22"/>
              </w:rPr>
              <w:t xml:space="preserve"> </w:t>
            </w:r>
          </w:p>
        </w:tc>
        <w:sdt>
          <w:sdtPr>
            <w:rPr>
              <w:rFonts w:cs="Arial"/>
            </w:rPr>
            <w:id w:val="-170192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7" w:type="dxa"/>
                <w:shd w:val="clear" w:color="auto" w:fill="auto"/>
                <w:vAlign w:val="center"/>
              </w:tcPr>
              <w:p w14:paraId="16CC7CB6" w14:textId="7FF4E0E8" w:rsidR="00413742" w:rsidRPr="00AE4DFC" w:rsidRDefault="00413742" w:rsidP="007B0EEC">
                <w:pPr>
                  <w:pStyle w:val="CROMSText"/>
                  <w:spacing w:before="0" w:after="0"/>
                  <w:jc w:val="center"/>
                  <w:rPr>
                    <w:rFonts w:cs="Arial"/>
                    <w:b/>
                    <w:sz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192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shd w:val="clear" w:color="auto" w:fill="auto"/>
                <w:vAlign w:val="center"/>
              </w:tcPr>
              <w:p w14:paraId="3DD91FAB" w14:textId="70652707" w:rsidR="00413742" w:rsidRPr="00AE4DFC" w:rsidRDefault="00413742" w:rsidP="007B0EEC">
                <w:pPr>
                  <w:pStyle w:val="CROMSText"/>
                  <w:spacing w:before="0" w:after="0"/>
                  <w:jc w:val="center"/>
                  <w:rPr>
                    <w:rFonts w:cs="Arial"/>
                    <w:b/>
                    <w:sz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3095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4DA0BCE2" w14:textId="73973665" w:rsidR="00413742" w:rsidRPr="00AE4DFC" w:rsidRDefault="00413742" w:rsidP="007B0EEC">
                <w:pPr>
                  <w:spacing w:line="240" w:lineRule="auto"/>
                  <w:jc w:val="center"/>
                  <w:rPr>
                    <w:rFonts w:cs="Arial"/>
                    <w:b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3913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4" w:type="dxa"/>
                <w:shd w:val="clear" w:color="auto" w:fill="auto"/>
                <w:vAlign w:val="center"/>
              </w:tcPr>
              <w:p w14:paraId="2A7B1B2C" w14:textId="0B0EAE77" w:rsidR="00413742" w:rsidRPr="00AE4DFC" w:rsidRDefault="00413742" w:rsidP="007B0EEC">
                <w:pPr>
                  <w:spacing w:line="240" w:lineRule="auto"/>
                  <w:rPr>
                    <w:rFonts w:cs="Arial"/>
                    <w:b/>
                    <w:szCs w:val="22"/>
                  </w:rPr>
                </w:pPr>
                <w:r w:rsidRPr="0038679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2B3C20" w:rsidRPr="00AE4DFC" w14:paraId="3CA4425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A3C88BA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Is specialized equipment</w:t>
            </w:r>
            <w:r w:rsidRPr="00AE4DFC">
              <w:rPr>
                <w:rFonts w:cs="Arial"/>
                <w:color w:val="000000"/>
                <w:szCs w:val="22"/>
              </w:rPr>
              <w:t xml:space="preserve"> required to conduct the study?</w:t>
            </w:r>
          </w:p>
        </w:tc>
        <w:tc>
          <w:tcPr>
            <w:tcW w:w="967" w:type="dxa"/>
            <w:vAlign w:val="center"/>
          </w:tcPr>
          <w:p w14:paraId="5F56257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6E7C3D6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450A36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499D59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3F67440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4921C2A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specialized pharmacy equipment or procedures required for the test article?</w:t>
            </w:r>
          </w:p>
        </w:tc>
        <w:tc>
          <w:tcPr>
            <w:tcW w:w="967" w:type="dxa"/>
            <w:vAlign w:val="center"/>
          </w:tcPr>
          <w:p w14:paraId="744F23D6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B1ECBD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77FD8B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EA8DE5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7DE652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7A92A10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specialized equipment procured</w:t>
            </w:r>
            <w:r>
              <w:rPr>
                <w:rFonts w:cs="Arial"/>
                <w:color w:val="000000"/>
                <w:szCs w:val="22"/>
              </w:rPr>
              <w:t xml:space="preserve"> specifically for the study</w:t>
            </w:r>
            <w:r w:rsidRPr="00AE4DFC">
              <w:rPr>
                <w:rFonts w:cs="Arial"/>
                <w:color w:val="000000"/>
                <w:szCs w:val="22"/>
              </w:rPr>
              <w:t xml:space="preserve"> be appropriately obtained, housed, inventoried, and returned/accounted for at end of study?</w:t>
            </w:r>
          </w:p>
        </w:tc>
        <w:tc>
          <w:tcPr>
            <w:tcW w:w="967" w:type="dxa"/>
            <w:vAlign w:val="center"/>
          </w:tcPr>
          <w:p w14:paraId="2FBF952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63C913C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4090F7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AA21A7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0A6B2F6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9DC6BA7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equipment require plant engineering certification and can that be arranged?</w:t>
            </w:r>
          </w:p>
        </w:tc>
        <w:tc>
          <w:tcPr>
            <w:tcW w:w="967" w:type="dxa"/>
            <w:vAlign w:val="center"/>
          </w:tcPr>
          <w:p w14:paraId="281ACC9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728B945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605846C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5A15CA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22AE153C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D0674FC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access to existing clinical equipment required and can approval of such access be obtained?</w:t>
            </w:r>
          </w:p>
        </w:tc>
        <w:tc>
          <w:tcPr>
            <w:tcW w:w="967" w:type="dxa"/>
            <w:vAlign w:val="center"/>
          </w:tcPr>
          <w:p w14:paraId="0BC2B6F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7F2369D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225FBCE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639CE5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5BFC419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B715DAA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test articles (e.g., drugs, devices) be procured, inventoried, stored, secured, dispensed, labeled and disposed of in accordance with FDA regulations, UWHC, UWMF and UW SMPH policy 4.11 “</w:t>
            </w:r>
            <w:hyperlink r:id="rId13" w:history="1">
              <w:r w:rsidRPr="00AE4DFC">
                <w:rPr>
                  <w:rStyle w:val="Hyperlink"/>
                  <w:rFonts w:cs="Arial"/>
                  <w:sz w:val="22"/>
                  <w:szCs w:val="22"/>
                </w:rPr>
                <w:t>Investigational and Study Drug Control Policy</w:t>
              </w:r>
            </w:hyperlink>
            <w:r w:rsidRPr="00AE4DFC">
              <w:rPr>
                <w:rFonts w:cs="Arial"/>
                <w:color w:val="000000"/>
                <w:szCs w:val="22"/>
              </w:rPr>
              <w:t xml:space="preserve"> and HS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AE4DFC">
              <w:rPr>
                <w:rFonts w:cs="Arial"/>
                <w:color w:val="000000"/>
                <w:szCs w:val="22"/>
              </w:rPr>
              <w:t>IRB</w:t>
            </w:r>
            <w:r>
              <w:rPr>
                <w:rFonts w:cs="Arial"/>
                <w:color w:val="000000"/>
                <w:szCs w:val="22"/>
              </w:rPr>
              <w:t>s</w:t>
            </w:r>
            <w:r w:rsidRPr="00AE4DFC">
              <w:rPr>
                <w:rFonts w:cs="Arial"/>
                <w:color w:val="000000"/>
                <w:szCs w:val="22"/>
              </w:rPr>
              <w:t xml:space="preserve"> Policy on the  </w:t>
            </w:r>
            <w:hyperlink r:id="rId14" w:history="1">
              <w:r w:rsidRPr="00AE4DFC">
                <w:rPr>
                  <w:rStyle w:val="Hyperlink"/>
                  <w:rFonts w:cs="Arial"/>
                  <w:sz w:val="22"/>
                  <w:szCs w:val="22"/>
                </w:rPr>
                <w:t>Control of Test Articles Used in Research</w:t>
              </w:r>
            </w:hyperlink>
            <w:r w:rsidRPr="00AE4DFC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967" w:type="dxa"/>
            <w:vAlign w:val="center"/>
          </w:tcPr>
          <w:p w14:paraId="1723057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594B337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4AC25C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B3283EE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4E71F7E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76D08B5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imaging equipment be required as part of the study?</w:t>
            </w:r>
          </w:p>
        </w:tc>
        <w:tc>
          <w:tcPr>
            <w:tcW w:w="967" w:type="dxa"/>
            <w:vAlign w:val="center"/>
          </w:tcPr>
          <w:p w14:paraId="2CF3F33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5C5D7A7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1EED94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311D70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4E1CD41D" w14:textId="77777777" w:rsidTr="008E36B3">
        <w:trPr>
          <w:cantSplit/>
          <w:jc w:val="center"/>
        </w:trPr>
        <w:tc>
          <w:tcPr>
            <w:tcW w:w="11605" w:type="dxa"/>
            <w:gridSpan w:val="6"/>
            <w:vAlign w:val="center"/>
          </w:tcPr>
          <w:p w14:paraId="0540887B" w14:textId="77777777" w:rsidR="002B3C20" w:rsidRPr="00C86CC1" w:rsidRDefault="002B3C20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C86CC1">
              <w:rPr>
                <w:rFonts w:cs="Arial"/>
                <w:color w:val="000000"/>
                <w:szCs w:val="22"/>
              </w:rPr>
              <w:t>If yes, which of the following imaging equipment is required:</w:t>
            </w:r>
          </w:p>
          <w:p w14:paraId="17C07A34" w14:textId="77777777" w:rsidR="002B3C20" w:rsidRPr="0030469A" w:rsidRDefault="002B3C20" w:rsidP="007B0EEC">
            <w:pPr>
              <w:spacing w:line="240" w:lineRule="auto"/>
              <w:ind w:left="720"/>
            </w:pPr>
            <w:r w:rsidRPr="0030469A">
              <w:rPr>
                <w:rFonts w:ascii="Segoe UI Symbol" w:eastAsia="MS Gothic" w:hAnsi="Segoe UI Symbol" w:cs="Segoe UI Symbol"/>
              </w:rPr>
              <w:t>☐</w:t>
            </w:r>
            <w:r w:rsidRPr="0030469A">
              <w:t xml:space="preserve"> MRI     </w:t>
            </w:r>
            <w:sdt>
              <w:sdtPr>
                <w:id w:val="-9724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6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69A">
              <w:t xml:space="preserve"> CT     </w:t>
            </w:r>
            <w:sdt>
              <w:sdtPr>
                <w:id w:val="-155816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6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69A">
              <w:t xml:space="preserve"> PET     </w:t>
            </w:r>
            <w:sdt>
              <w:sdtPr>
                <w:id w:val="-17013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6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69A">
              <w:t xml:space="preserve"> Ultrasound     </w:t>
            </w:r>
            <w:sdt>
              <w:sdtPr>
                <w:id w:val="-68081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6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69A">
              <w:t xml:space="preserve"> BART     </w:t>
            </w:r>
            <w:sdt>
              <w:sdtPr>
                <w:id w:val="106776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6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69A">
              <w:t xml:space="preserve"> XRAY     </w:t>
            </w:r>
            <w:sdt>
              <w:sdtPr>
                <w:id w:val="-10743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6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69A">
              <w:t xml:space="preserve"> Other:</w:t>
            </w:r>
          </w:p>
        </w:tc>
      </w:tr>
      <w:tr w:rsidR="002B3C20" w:rsidRPr="00AE4DFC" w14:paraId="68D3492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302315B" w14:textId="696C65FB" w:rsidR="002B3C20" w:rsidRPr="00067406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 xml:space="preserve">Will the study require image </w:t>
            </w:r>
            <w:r>
              <w:rPr>
                <w:rFonts w:cs="Arial"/>
                <w:color w:val="000000"/>
                <w:szCs w:val="22"/>
              </w:rPr>
              <w:t xml:space="preserve">de-identification, </w:t>
            </w:r>
            <w:r w:rsidRPr="00067406">
              <w:rPr>
                <w:rFonts w:cs="Arial"/>
                <w:color w:val="000000"/>
                <w:szCs w:val="22"/>
              </w:rPr>
              <w:t>analysis and data transfer?</w:t>
            </w:r>
          </w:p>
        </w:tc>
        <w:tc>
          <w:tcPr>
            <w:tcW w:w="967" w:type="dxa"/>
            <w:vAlign w:val="center"/>
          </w:tcPr>
          <w:p w14:paraId="462C3B36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9E86793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3DA4DE4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8EAF559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36901C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CAA0D5A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the study require institutional biosafety committee approval?</w:t>
            </w:r>
          </w:p>
          <w:p w14:paraId="72CEE14D" w14:textId="56324EFA" w:rsidR="002B3C20" w:rsidRPr="00AE4DFC" w:rsidRDefault="002B3C20" w:rsidP="007B0EE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If yes, see </w:t>
            </w:r>
            <w:hyperlink r:id="rId15" w:history="1">
              <w:r w:rsidRPr="008E3B52">
                <w:rPr>
                  <w:rStyle w:val="Hyperlink"/>
                  <w:rFonts w:cs="Arial"/>
                  <w:sz w:val="22"/>
                  <w:szCs w:val="22"/>
                </w:rPr>
                <w:t>Institutional Biosafety Committee (IBC)</w:t>
              </w:r>
            </w:hyperlink>
            <w:r w:rsidRPr="00AE4DFC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14:paraId="05A63C3D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561ADF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F5C240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CDF73C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39B13CD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E7594B2" w14:textId="77777777" w:rsidR="002B3C20" w:rsidRPr="00AE4DFC" w:rsidRDefault="002B3C20" w:rsidP="007B0EEC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Does the study team have access to adequate equipment to store samples and/or specimens?</w:t>
            </w:r>
          </w:p>
        </w:tc>
        <w:tc>
          <w:tcPr>
            <w:tcW w:w="967" w:type="dxa"/>
            <w:vAlign w:val="center"/>
          </w:tcPr>
          <w:p w14:paraId="3FD637F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82F087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F651E2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543160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54D6C3C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5F791C8A" w14:textId="6CBA1C51" w:rsidR="002B3C20" w:rsidRPr="00AE4DFC" w:rsidRDefault="00413742" w:rsidP="007B0EEC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Constituent </w:t>
            </w:r>
            <w:r w:rsidR="002B3C20">
              <w:rPr>
                <w:rFonts w:cs="Arial"/>
                <w:b/>
                <w:color w:val="000000"/>
                <w:szCs w:val="22"/>
              </w:rPr>
              <w:t>Endorsement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4448B8B1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34E240FB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66E3BF7D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4A36043D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2B3C20" w:rsidRPr="00AE4DFC" w14:paraId="61C55E6D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563DE5A1" w14:textId="325B89AD" w:rsidR="002B3C20" w:rsidRPr="00067406" w:rsidRDefault="00DC3E88" w:rsidP="007B0EE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Have other departments, clinics, or operational units that </w:t>
            </w:r>
            <w:r w:rsidR="002B3C20" w:rsidRPr="00067406">
              <w:rPr>
                <w:rFonts w:cs="Arial"/>
                <w:color w:val="000000"/>
                <w:szCs w:val="22"/>
              </w:rPr>
              <w:t xml:space="preserve">may be impacted by, or provide services for, the research (e.g., Clinical Research Unit, Office of Clinical Trials, informatics, pharmacy, nursing, laboratory, and imaging) </w:t>
            </w:r>
            <w:r>
              <w:rPr>
                <w:rFonts w:cs="Arial"/>
                <w:color w:val="000000"/>
                <w:szCs w:val="22"/>
              </w:rPr>
              <w:t xml:space="preserve">been </w:t>
            </w:r>
            <w:r w:rsidR="002B3C20" w:rsidRPr="00067406">
              <w:rPr>
                <w:rFonts w:cs="Arial"/>
                <w:color w:val="000000"/>
                <w:szCs w:val="22"/>
              </w:rPr>
              <w:t xml:space="preserve">informed and </w:t>
            </w:r>
            <w:r>
              <w:rPr>
                <w:rFonts w:cs="Arial"/>
                <w:color w:val="000000"/>
                <w:szCs w:val="22"/>
              </w:rPr>
              <w:t xml:space="preserve">agreed to </w:t>
            </w:r>
            <w:r w:rsidR="002B3C20" w:rsidRPr="00067406">
              <w:rPr>
                <w:rFonts w:cs="Arial"/>
                <w:color w:val="000000"/>
                <w:szCs w:val="22"/>
              </w:rPr>
              <w:t>support</w:t>
            </w:r>
            <w:r>
              <w:rPr>
                <w:rFonts w:cs="Arial"/>
                <w:color w:val="000000"/>
                <w:szCs w:val="22"/>
              </w:rPr>
              <w:t xml:space="preserve"> the conduct </w:t>
            </w:r>
            <w:r w:rsidR="005E37CD">
              <w:rPr>
                <w:rFonts w:cs="Arial"/>
                <w:color w:val="000000"/>
                <w:szCs w:val="22"/>
              </w:rPr>
              <w:t>of the</w:t>
            </w:r>
            <w:r w:rsidR="002B3C20" w:rsidRPr="00067406">
              <w:rPr>
                <w:rFonts w:cs="Arial"/>
                <w:color w:val="000000"/>
                <w:szCs w:val="22"/>
              </w:rPr>
              <w:t xml:space="preserve"> study?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F9F354C" w14:textId="77777777" w:rsidR="002B3C20" w:rsidRPr="00067406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9CC55FD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6F0B994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B045F36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0CFB1A78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BC46432" w14:textId="77777777" w:rsidR="002B3C20" w:rsidRPr="00AE4DFC" w:rsidRDefault="002B3C20" w:rsidP="007B0EE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other sites in the local area participating in the study?</w:t>
            </w:r>
          </w:p>
        </w:tc>
        <w:tc>
          <w:tcPr>
            <w:tcW w:w="967" w:type="dxa"/>
            <w:vAlign w:val="center"/>
          </w:tcPr>
          <w:p w14:paraId="6844C1E1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0CECE5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8CEFE9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080A44B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705E8667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83315FC" w14:textId="77777777" w:rsidR="002B3C20" w:rsidRPr="00AE4DFC" w:rsidRDefault="002B3C20" w:rsidP="007B0EE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Does the study support institutional objectives, such as patient care, education, physician relations, and marketing?</w:t>
            </w:r>
          </w:p>
        </w:tc>
        <w:tc>
          <w:tcPr>
            <w:tcW w:w="967" w:type="dxa"/>
            <w:vAlign w:val="center"/>
          </w:tcPr>
          <w:p w14:paraId="7ADF145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B1C963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2BA930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AA6E9A6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7D5E1E45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75571C6B" w14:textId="77777777" w:rsidR="002B3C20" w:rsidRPr="00AE4DFC" w:rsidRDefault="002B3C20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AE4DFC">
              <w:rPr>
                <w:rFonts w:cs="Arial"/>
                <w:b/>
                <w:color w:val="000000"/>
                <w:szCs w:val="22"/>
              </w:rPr>
              <w:t>Acceptable Clinical Practice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29EA3094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18567369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47964E39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6C43BAB2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2B3C20" w:rsidRPr="00AE4DFC" w14:paraId="70CFE01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EBC3494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Does the proposed research utilize acceptable practice for the discipline?</w:t>
            </w:r>
          </w:p>
        </w:tc>
        <w:tc>
          <w:tcPr>
            <w:tcW w:w="967" w:type="dxa"/>
            <w:vAlign w:val="center"/>
          </w:tcPr>
          <w:p w14:paraId="3539E0D1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8727D9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B49685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A33D06E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60C2BC3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1D544F8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Can the study be successfully implemented into routine standard of care practice?</w:t>
            </w:r>
          </w:p>
        </w:tc>
        <w:tc>
          <w:tcPr>
            <w:tcW w:w="967" w:type="dxa"/>
            <w:vAlign w:val="center"/>
          </w:tcPr>
          <w:p w14:paraId="1DC3E44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F19D10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C7429A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F6F6D5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492292D2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9BB2508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there any alternatives available for this patient population?</w:t>
            </w:r>
          </w:p>
        </w:tc>
        <w:tc>
          <w:tcPr>
            <w:tcW w:w="967" w:type="dxa"/>
            <w:vAlign w:val="center"/>
          </w:tcPr>
          <w:p w14:paraId="0B886D57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BD7566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F19B4C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8394BE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3EBC70B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E676651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there a clinical impact on patient treatment or need for therapy?</w:t>
            </w:r>
          </w:p>
        </w:tc>
        <w:tc>
          <w:tcPr>
            <w:tcW w:w="967" w:type="dxa"/>
            <w:vAlign w:val="center"/>
          </w:tcPr>
          <w:p w14:paraId="6FCD1E1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B0780E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9E96BE5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ADD16B1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64304CDD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E3D3CC0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there any procedures that are not standard of care?</w:t>
            </w:r>
          </w:p>
        </w:tc>
        <w:tc>
          <w:tcPr>
            <w:tcW w:w="967" w:type="dxa"/>
            <w:vAlign w:val="center"/>
          </w:tcPr>
          <w:p w14:paraId="6E507FE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1474E7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79A99E0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10E145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5C22BF1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C0197A6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the use of a placebo acceptable?</w:t>
            </w:r>
          </w:p>
        </w:tc>
        <w:tc>
          <w:tcPr>
            <w:tcW w:w="967" w:type="dxa"/>
            <w:vAlign w:val="center"/>
          </w:tcPr>
          <w:p w14:paraId="54237B3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03AEAD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F50D9C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BBEA73D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7581E683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C0A30AC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the safety profile of the investigational product acceptable?</w:t>
            </w:r>
          </w:p>
        </w:tc>
        <w:tc>
          <w:tcPr>
            <w:tcW w:w="967" w:type="dxa"/>
            <w:vAlign w:val="center"/>
          </w:tcPr>
          <w:p w14:paraId="6DFA035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B5FC833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490160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6AA1203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67747" w:rsidRPr="00AE4DFC" w14:paraId="39D40808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05233B8" w14:textId="1B04D7E7" w:rsidR="00F67747" w:rsidRPr="00F67747" w:rsidRDefault="00F67747" w:rsidP="007B0EEC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cs="Arial"/>
                <w:color w:val="000000"/>
                <w:szCs w:val="22"/>
              </w:rPr>
            </w:pPr>
            <w:r w:rsidRPr="00F67747">
              <w:rPr>
                <w:rFonts w:cs="Arial"/>
                <w:color w:val="000000"/>
                <w:szCs w:val="22"/>
              </w:rPr>
              <w:t>Are frequent and severe adverse events expected?</w:t>
            </w:r>
          </w:p>
        </w:tc>
        <w:tc>
          <w:tcPr>
            <w:tcW w:w="967" w:type="dxa"/>
            <w:vAlign w:val="center"/>
          </w:tcPr>
          <w:p w14:paraId="4C9706DD" w14:textId="77777777" w:rsidR="00F67747" w:rsidRPr="00AE4DFC" w:rsidRDefault="00F6774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8EF3123" w14:textId="77777777" w:rsidR="00F67747" w:rsidRPr="00AE4DFC" w:rsidRDefault="00F6774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6B3CF849" w14:textId="77777777" w:rsidR="00F67747" w:rsidRPr="00AE4DFC" w:rsidRDefault="00F6774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1D0DE9EE" w14:textId="77777777" w:rsidR="00F67747" w:rsidRPr="00AE4DFC" w:rsidRDefault="00F6774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</w:p>
        </w:tc>
      </w:tr>
      <w:tr w:rsidR="002B3C20" w:rsidRPr="00AE4DFC" w14:paraId="45AE7FC3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3751F50" w14:textId="77777777" w:rsidR="002B3C20" w:rsidRPr="00AE4DFC" w:rsidRDefault="002B3C20" w:rsidP="007B0EE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subjects incur any costs due to participation?</w:t>
            </w:r>
          </w:p>
        </w:tc>
        <w:tc>
          <w:tcPr>
            <w:tcW w:w="967" w:type="dxa"/>
            <w:vAlign w:val="center"/>
          </w:tcPr>
          <w:p w14:paraId="0F3EECF3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C14D22F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5D03FD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12E3B86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736CB944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52682DE3" w14:textId="77777777" w:rsidR="002B3C20" w:rsidRPr="00AE4DFC" w:rsidRDefault="002B3C20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AE4DFC">
              <w:rPr>
                <w:rFonts w:cs="Arial"/>
                <w:b/>
                <w:color w:val="000000"/>
                <w:szCs w:val="22"/>
              </w:rPr>
              <w:t>Recruitment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01B53356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1F7F23DD" w14:textId="77777777" w:rsidR="002B3C20" w:rsidRPr="00AE4DFC" w:rsidRDefault="002B3C20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6B8FA2E9" w14:textId="77777777" w:rsidR="002B3C20" w:rsidRPr="00AE4DFC" w:rsidRDefault="002B3C20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0069BC6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2B3C20" w:rsidRPr="00AE4DFC" w14:paraId="00BC0B71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FFFFFF" w:themeFill="background1"/>
            <w:vAlign w:val="center"/>
          </w:tcPr>
          <w:p w14:paraId="2D0C525A" w14:textId="2EAD18E5" w:rsidR="002B3C20" w:rsidRPr="00AE4DFC" w:rsidRDefault="002B3C20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similar studies open to enrollment or under consideration that will draw from the same population?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4CC0171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42C9BE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D421F38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0CB46CB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61D755D2" w14:textId="77777777" w:rsidTr="008E36B3">
        <w:trPr>
          <w:cantSplit/>
          <w:jc w:val="center"/>
        </w:trPr>
        <w:tc>
          <w:tcPr>
            <w:tcW w:w="7488" w:type="dxa"/>
            <w:gridSpan w:val="2"/>
            <w:shd w:val="clear" w:color="auto" w:fill="FFFFFF" w:themeFill="background1"/>
            <w:vAlign w:val="center"/>
          </w:tcPr>
          <w:p w14:paraId="490FA8CB" w14:textId="0539D01D" w:rsidR="002B3C20" w:rsidRPr="00CE41CC" w:rsidRDefault="00CE41CC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If yes,</w:t>
            </w:r>
            <w:r w:rsidR="002B3C20" w:rsidRPr="00CE41CC">
              <w:rPr>
                <w:rFonts w:cs="Arial"/>
                <w:color w:val="000000"/>
                <w:szCs w:val="22"/>
              </w:rPr>
              <w:t xml:space="preserve"> </w:t>
            </w:r>
            <w:r w:rsidRPr="00CE41CC">
              <w:rPr>
                <w:rFonts w:cs="Arial"/>
                <w:color w:val="000000"/>
                <w:szCs w:val="22"/>
              </w:rPr>
              <w:t>is there a plan</w:t>
            </w:r>
            <w:r w:rsidR="002B3C20" w:rsidRPr="00CE41CC">
              <w:rPr>
                <w:rFonts w:cs="Arial"/>
                <w:color w:val="000000"/>
                <w:szCs w:val="22"/>
              </w:rPr>
              <w:t xml:space="preserve"> to address competing recruitment goals?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78CB5D2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CC235B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1940B3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177E42DA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0E2DEB2D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D045513" w14:textId="74C6D88F" w:rsidR="002B3C20" w:rsidRPr="00AE4DF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Is there a</w:t>
            </w:r>
            <w:r w:rsidR="002B3C20" w:rsidRPr="00AE4DFC">
              <w:rPr>
                <w:rFonts w:cs="Arial"/>
                <w:color w:val="000000"/>
                <w:szCs w:val="22"/>
              </w:rPr>
              <w:t xml:space="preserve"> sufficient study population </w:t>
            </w:r>
            <w:r w:rsidR="002B3C20">
              <w:rPr>
                <w:rFonts w:cs="Arial"/>
                <w:color w:val="000000"/>
                <w:szCs w:val="22"/>
              </w:rPr>
              <w:t xml:space="preserve">from which to recruit </w:t>
            </w:r>
            <w:r>
              <w:rPr>
                <w:rFonts w:cs="Arial"/>
                <w:color w:val="000000"/>
                <w:szCs w:val="22"/>
              </w:rPr>
              <w:t>participants</w:t>
            </w:r>
            <w:r w:rsidR="002B3C20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967" w:type="dxa"/>
            <w:vAlign w:val="center"/>
          </w:tcPr>
          <w:p w14:paraId="4A407013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5186F42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570EF1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8916DCB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44B3BED8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2A3DC71" w14:textId="77777777" w:rsidR="002B3C20" w:rsidRPr="00AE4DFC" w:rsidRDefault="002B3C20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 xml:space="preserve">Does the proposed </w:t>
            </w:r>
            <w:r w:rsidRPr="00DB1E30">
              <w:rPr>
                <w:rFonts w:cs="Arial"/>
                <w:color w:val="000000"/>
                <w:szCs w:val="22"/>
              </w:rPr>
              <w:t xml:space="preserve">recruitment plan </w:t>
            </w:r>
            <w:r>
              <w:rPr>
                <w:rFonts w:cs="Arial"/>
                <w:color w:val="000000"/>
                <w:szCs w:val="22"/>
              </w:rPr>
              <w:t>support</w:t>
            </w:r>
            <w:r w:rsidRPr="00DB1E30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meeting</w:t>
            </w:r>
            <w:r w:rsidRPr="00DB1E30">
              <w:rPr>
                <w:rFonts w:cs="Arial"/>
                <w:color w:val="000000"/>
                <w:szCs w:val="22"/>
              </w:rPr>
              <w:t xml:space="preserve"> target recruitment goals?</w:t>
            </w:r>
          </w:p>
        </w:tc>
        <w:tc>
          <w:tcPr>
            <w:tcW w:w="967" w:type="dxa"/>
            <w:vAlign w:val="center"/>
          </w:tcPr>
          <w:p w14:paraId="334C8C48" w14:textId="77777777" w:rsidR="002B3C20" w:rsidRPr="00AE4DFC" w:rsidRDefault="002B3C20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AAE6699" w14:textId="77777777" w:rsidR="002B3C20" w:rsidRPr="00AE4DFC" w:rsidRDefault="002B3C20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FA2B727" w14:textId="77777777" w:rsidR="002B3C20" w:rsidRPr="00AE4DFC" w:rsidRDefault="002B3C20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0591628" w14:textId="77777777" w:rsidR="002B3C20" w:rsidRPr="00AE4DFC" w:rsidRDefault="002B3C20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2B3C20" w:rsidRPr="00AE4DFC" w14:paraId="1B777707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EAD34CB" w14:textId="77777777" w:rsidR="002B3C20" w:rsidRPr="00AE4DFC" w:rsidRDefault="002B3C20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the inclusion/exclusion criteria reasonable to meet enrollment goals?</w:t>
            </w:r>
          </w:p>
        </w:tc>
        <w:tc>
          <w:tcPr>
            <w:tcW w:w="967" w:type="dxa"/>
            <w:vAlign w:val="center"/>
          </w:tcPr>
          <w:p w14:paraId="15CF1ECC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5DD43C9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47E6164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0F6B1E56" w14:textId="77777777" w:rsidR="002B3C20" w:rsidRPr="00AE4DFC" w:rsidRDefault="002B3C20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20D69A1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BA8F22D" w14:textId="52B420A7" w:rsidR="00CE41CC" w:rsidRPr="00AE4DF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enrollment competitive?</w:t>
            </w:r>
          </w:p>
        </w:tc>
        <w:tc>
          <w:tcPr>
            <w:tcW w:w="967" w:type="dxa"/>
            <w:vAlign w:val="center"/>
          </w:tcPr>
          <w:p w14:paraId="2B5F7779" w14:textId="6355829A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8772F9B" w14:textId="6280494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F6A0E32" w14:textId="6E8801E1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02AF798C" w14:textId="72BD13D0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5142AA7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11DFA58" w14:textId="77777777" w:rsidR="00CE41CC" w:rsidRPr="00AE4DF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the enrollment goal realistic?</w:t>
            </w:r>
          </w:p>
        </w:tc>
        <w:tc>
          <w:tcPr>
            <w:tcW w:w="967" w:type="dxa"/>
            <w:vAlign w:val="center"/>
          </w:tcPr>
          <w:p w14:paraId="0619E1A8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9F29BC9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B4F38D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0945AE7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4F8398F1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82BE9C3" w14:textId="2B797F3F" w:rsidR="00CE41CC" w:rsidRPr="00AE4DF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Are the proposed</w:t>
            </w:r>
            <w:r w:rsidRPr="00AE4DFC">
              <w:rPr>
                <w:rFonts w:cs="Arial"/>
                <w:color w:val="000000"/>
                <w:szCs w:val="22"/>
              </w:rPr>
              <w:t xml:space="preserve"> enrollment milestones achievable?</w:t>
            </w:r>
          </w:p>
        </w:tc>
        <w:tc>
          <w:tcPr>
            <w:tcW w:w="967" w:type="dxa"/>
            <w:vAlign w:val="center"/>
          </w:tcPr>
          <w:p w14:paraId="77B3D7D2" w14:textId="18E90824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96B8867" w14:textId="3EEA02F4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D5CADA9" w14:textId="3280151F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77F08DC" w14:textId="76B70EDD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5D68217B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3F7CF11" w14:textId="2D21AD1D" w:rsidR="00CE41C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Will participants include </w:t>
            </w:r>
            <w:r w:rsidRPr="00AE4DFC">
              <w:rPr>
                <w:rFonts w:cs="Arial"/>
                <w:color w:val="000000"/>
                <w:szCs w:val="22"/>
              </w:rPr>
              <w:t>populations with extra recruiting and informed consent requirements (e.g. LAR consent, translated recruitment materials)?</w:t>
            </w:r>
          </w:p>
        </w:tc>
        <w:tc>
          <w:tcPr>
            <w:tcW w:w="967" w:type="dxa"/>
            <w:vAlign w:val="center"/>
          </w:tcPr>
          <w:p w14:paraId="34CFB351" w14:textId="70BFD69E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F1EF2BC" w14:textId="0A99621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152D4A4" w14:textId="3954B50B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1B44FD9" w14:textId="01B232AE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32FDE22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592DA59" w14:textId="1E07661E" w:rsidR="00CE41CC" w:rsidRPr="00AE4DF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Will the </w:t>
            </w:r>
            <w:r>
              <w:rPr>
                <w:rFonts w:cs="Arial"/>
                <w:color w:val="000000"/>
                <w:szCs w:val="22"/>
              </w:rPr>
              <w:t>intervention (e.g., drug, device)</w:t>
            </w:r>
            <w:r w:rsidRPr="00AE4DFC">
              <w:rPr>
                <w:rFonts w:cs="Arial"/>
                <w:color w:val="000000"/>
                <w:szCs w:val="22"/>
              </w:rPr>
              <w:t xml:space="preserve"> be available to subject</w:t>
            </w:r>
            <w:r>
              <w:rPr>
                <w:rFonts w:cs="Arial"/>
                <w:color w:val="000000"/>
                <w:szCs w:val="22"/>
              </w:rPr>
              <w:t>s</w:t>
            </w:r>
            <w:r w:rsidRPr="00AE4DFC">
              <w:rPr>
                <w:rFonts w:cs="Arial"/>
                <w:color w:val="000000"/>
                <w:szCs w:val="22"/>
              </w:rPr>
              <w:t xml:space="preserve"> for continued treatment at the end of the study?</w:t>
            </w:r>
          </w:p>
        </w:tc>
        <w:tc>
          <w:tcPr>
            <w:tcW w:w="967" w:type="dxa"/>
            <w:vAlign w:val="center"/>
          </w:tcPr>
          <w:p w14:paraId="6DCF3B81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22AC663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E09ADFC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4649D93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2266379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0D9AC29" w14:textId="5F58038A" w:rsidR="00CE41CC" w:rsidRPr="00AE4DF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subject r</w:t>
            </w:r>
            <w:r>
              <w:rPr>
                <w:rFonts w:cs="Arial"/>
                <w:color w:val="000000"/>
                <w:szCs w:val="22"/>
              </w:rPr>
              <w:t>etention and compliance of concern</w:t>
            </w:r>
            <w:r w:rsidRPr="00AE4DFC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967" w:type="dxa"/>
            <w:vAlign w:val="center"/>
          </w:tcPr>
          <w:p w14:paraId="49AE915D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90B68E9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5C4A17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3731E81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7E4D58B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67092DF" w14:textId="77777777" w:rsidR="00CE41CC" w:rsidRPr="00AE4DFC" w:rsidRDefault="00CE41CC" w:rsidP="007B0EE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Will any of these factors impede enrollment:</w:t>
            </w:r>
          </w:p>
        </w:tc>
        <w:tc>
          <w:tcPr>
            <w:tcW w:w="967" w:type="dxa"/>
            <w:vAlign w:val="center"/>
          </w:tcPr>
          <w:p w14:paraId="67BF531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1E4AB7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C93FBC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42FF16A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6DC548E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850F27D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Washout period?</w:t>
            </w:r>
          </w:p>
        </w:tc>
        <w:tc>
          <w:tcPr>
            <w:tcW w:w="967" w:type="dxa"/>
            <w:vAlign w:val="center"/>
          </w:tcPr>
          <w:p w14:paraId="5473A46A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3774BD9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2A5BFC3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BBA867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34B132A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48B1026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Age?</w:t>
            </w:r>
          </w:p>
        </w:tc>
        <w:tc>
          <w:tcPr>
            <w:tcW w:w="967" w:type="dxa"/>
            <w:vAlign w:val="center"/>
          </w:tcPr>
          <w:p w14:paraId="25F7653D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EF38A10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004446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EC207C7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05582735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CF07AA6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Duration of participation?</w:t>
            </w:r>
          </w:p>
        </w:tc>
        <w:tc>
          <w:tcPr>
            <w:tcW w:w="967" w:type="dxa"/>
            <w:vAlign w:val="center"/>
          </w:tcPr>
          <w:p w14:paraId="009DE735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4BB98D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6BE47AD4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748F7D3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2A71563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1E4CFA8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Frequency of visits?</w:t>
            </w:r>
          </w:p>
        </w:tc>
        <w:tc>
          <w:tcPr>
            <w:tcW w:w="967" w:type="dxa"/>
            <w:vAlign w:val="center"/>
          </w:tcPr>
          <w:p w14:paraId="61FF2ABC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5174BC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9C4120D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1F54BF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29247910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905815A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Frequency of dosing?</w:t>
            </w:r>
          </w:p>
        </w:tc>
        <w:tc>
          <w:tcPr>
            <w:tcW w:w="967" w:type="dxa"/>
            <w:vAlign w:val="center"/>
          </w:tcPr>
          <w:p w14:paraId="43403FD3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2DD4B3C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E9BFE82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17FA687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0B6CCE3E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745237D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Procedural discomfort?</w:t>
            </w:r>
          </w:p>
        </w:tc>
        <w:tc>
          <w:tcPr>
            <w:tcW w:w="967" w:type="dxa"/>
            <w:vAlign w:val="center"/>
          </w:tcPr>
          <w:p w14:paraId="326F79F5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9A6761B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20DDC4E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8C93E6D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16826F97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830E78E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Other medical conditions?</w:t>
            </w:r>
          </w:p>
        </w:tc>
        <w:tc>
          <w:tcPr>
            <w:tcW w:w="967" w:type="dxa"/>
            <w:vAlign w:val="center"/>
          </w:tcPr>
          <w:p w14:paraId="373013EB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A78F65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D8F248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778F602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36EA9F2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24FFA490" w14:textId="77777777" w:rsidR="00CE41CC" w:rsidRPr="00AE4DFC" w:rsidRDefault="00CE41CC" w:rsidP="007B0EE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Medication restrictions?</w:t>
            </w:r>
          </w:p>
        </w:tc>
        <w:tc>
          <w:tcPr>
            <w:tcW w:w="967" w:type="dxa"/>
            <w:vAlign w:val="center"/>
          </w:tcPr>
          <w:p w14:paraId="7E58DE55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25661A9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6ED50C2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93FFD70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227800E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1E8A9D4" w14:textId="77777777" w:rsidR="00CE41CC" w:rsidRPr="00AE4DFC" w:rsidRDefault="00CE41CC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there any procedures that are difficult for the patient population to tolerate?</w:t>
            </w:r>
          </w:p>
        </w:tc>
        <w:tc>
          <w:tcPr>
            <w:tcW w:w="967" w:type="dxa"/>
            <w:vAlign w:val="center"/>
          </w:tcPr>
          <w:p w14:paraId="35C8243A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A22825C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8EFF39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860BE79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48504397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0C74255" w14:textId="771E6AD8" w:rsidR="00CE41CC" w:rsidRPr="00AE4DFC" w:rsidRDefault="00CE41CC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Will this study require </w:t>
            </w:r>
            <w:r>
              <w:rPr>
                <w:rFonts w:cs="Arial"/>
                <w:color w:val="000000"/>
                <w:szCs w:val="22"/>
              </w:rPr>
              <w:t>participant</w:t>
            </w:r>
            <w:r w:rsidRPr="00AE4DFC">
              <w:rPr>
                <w:rFonts w:cs="Arial"/>
                <w:color w:val="000000"/>
                <w:szCs w:val="22"/>
              </w:rPr>
              <w:t xml:space="preserve"> education on procedures?</w:t>
            </w:r>
          </w:p>
        </w:tc>
        <w:tc>
          <w:tcPr>
            <w:tcW w:w="967" w:type="dxa"/>
            <w:vAlign w:val="center"/>
          </w:tcPr>
          <w:p w14:paraId="27489B5C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77CE23A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CFFA1A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5EAB5E0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75D77CB6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A3DE361" w14:textId="77777777" w:rsidR="00CE41CC" w:rsidRPr="00AE4DFC" w:rsidRDefault="00CE41CC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any of the procedures inconvenient causing subjects to miss work/school or require lengthy scheduling?</w:t>
            </w:r>
          </w:p>
        </w:tc>
        <w:tc>
          <w:tcPr>
            <w:tcW w:w="967" w:type="dxa"/>
            <w:vAlign w:val="center"/>
          </w:tcPr>
          <w:p w14:paraId="4348CCD1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AE639D4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D4553EE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7B1AA19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7C81B20C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6D6DE60" w14:textId="77777777" w:rsidR="00CE41CC" w:rsidRPr="00AE4DFC" w:rsidRDefault="00CE41CC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8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the screening procedures practical, limits and yields reasonable, and payments acceptable?</w:t>
            </w:r>
          </w:p>
        </w:tc>
        <w:tc>
          <w:tcPr>
            <w:tcW w:w="967" w:type="dxa"/>
            <w:vAlign w:val="center"/>
          </w:tcPr>
          <w:p w14:paraId="6C1DE389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1AEF6BB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03C366E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100F34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7A0281D9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C97E6AE" w14:textId="2128F2BA" w:rsidR="00CE41CC" w:rsidRPr="00AE4DFC" w:rsidRDefault="00CE41CC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8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Will participants be</w:t>
            </w:r>
            <w:r w:rsidRPr="00AE4DFC">
              <w:rPr>
                <w:rFonts w:cs="Arial"/>
                <w:color w:val="000000"/>
                <w:szCs w:val="22"/>
              </w:rPr>
              <w:t xml:space="preserve"> compensated for participation?</w:t>
            </w:r>
          </w:p>
        </w:tc>
        <w:tc>
          <w:tcPr>
            <w:tcW w:w="967" w:type="dxa"/>
            <w:vAlign w:val="center"/>
          </w:tcPr>
          <w:p w14:paraId="6A79992B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5F5FF7B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956EAF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6822641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7CE7084B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D3C53F3" w14:textId="77777777" w:rsidR="00CE41CC" w:rsidRPr="00AE4DFC" w:rsidRDefault="00CE41CC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8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Are there unusual reporting or other administrative requirements?</w:t>
            </w:r>
          </w:p>
        </w:tc>
        <w:tc>
          <w:tcPr>
            <w:tcW w:w="967" w:type="dxa"/>
            <w:vAlign w:val="center"/>
          </w:tcPr>
          <w:p w14:paraId="1E6D5D55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64A2475D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098B18C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CE01DE1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205B69C0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63610FE" w14:textId="5C34F6D8" w:rsidR="00CE41CC" w:rsidRPr="00AE4DFC" w:rsidRDefault="00CE41CC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8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Will </w:t>
            </w:r>
            <w:r>
              <w:rPr>
                <w:rFonts w:cs="Arial"/>
                <w:color w:val="000000"/>
                <w:szCs w:val="22"/>
              </w:rPr>
              <w:t xml:space="preserve">participants receive any benefits from </w:t>
            </w:r>
            <w:r w:rsidRPr="00AE4DFC">
              <w:rPr>
                <w:rFonts w:cs="Arial"/>
                <w:color w:val="000000"/>
                <w:szCs w:val="22"/>
              </w:rPr>
              <w:t>participation?</w:t>
            </w:r>
          </w:p>
        </w:tc>
        <w:tc>
          <w:tcPr>
            <w:tcW w:w="967" w:type="dxa"/>
            <w:vAlign w:val="center"/>
          </w:tcPr>
          <w:p w14:paraId="2336C1E8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6B9AEC3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C721B46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08D1B41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6D1FA092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DF4BC1F" w14:textId="397232D3" w:rsidR="00CE41CC" w:rsidRPr="00AE4DFC" w:rsidRDefault="00D504E5" w:rsidP="007B0EE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338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Will participants complete diaries?  </w:t>
            </w:r>
          </w:p>
        </w:tc>
        <w:tc>
          <w:tcPr>
            <w:tcW w:w="967" w:type="dxa"/>
            <w:vAlign w:val="center"/>
          </w:tcPr>
          <w:p w14:paraId="60E1D524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2BAA4DD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5D538382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7E8E82B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4D22D15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15FF0E8" w14:textId="77777777" w:rsidR="00CE41CC" w:rsidRPr="009D028F" w:rsidRDefault="00CE41CC" w:rsidP="007B0EE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9D028F">
              <w:rPr>
                <w:rFonts w:cs="Arial"/>
                <w:color w:val="000000"/>
                <w:szCs w:val="22"/>
              </w:rPr>
              <w:t>If yes, will the diaries require staff time for transcription or interpretation?</w:t>
            </w:r>
          </w:p>
        </w:tc>
        <w:tc>
          <w:tcPr>
            <w:tcW w:w="967" w:type="dxa"/>
            <w:vAlign w:val="center"/>
          </w:tcPr>
          <w:p w14:paraId="08A9D578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66F0055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B6CAF5F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339097F8" w14:textId="77777777" w:rsidR="00CE41CC" w:rsidRPr="00AE4DFC" w:rsidRDefault="00CE41CC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49DC21A1" w14:textId="77777777" w:rsidTr="008A5BA4">
        <w:trPr>
          <w:cantSplit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4BC6FFE7" w14:textId="49A71345" w:rsidR="00CE41CC" w:rsidRPr="008A5BA4" w:rsidRDefault="00CE41CC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  <w:szCs w:val="22"/>
              </w:rPr>
            </w:pPr>
            <w:r w:rsidRPr="008A5BA4">
              <w:rPr>
                <w:rFonts w:cs="Arial"/>
                <w:b/>
                <w:color w:val="000000"/>
                <w:szCs w:val="22"/>
              </w:rPr>
              <w:t xml:space="preserve">Data </w:t>
            </w:r>
            <w:r>
              <w:rPr>
                <w:rFonts w:cs="Arial"/>
                <w:b/>
                <w:color w:val="000000"/>
                <w:szCs w:val="22"/>
              </w:rPr>
              <w:t>Security and EHR Considerations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2C542B51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cs="Arial"/>
                <w:b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340E9992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cs="Arial"/>
                <w:b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2F263308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67808E33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CE41CC" w:rsidRPr="00AE4DFC" w14:paraId="490C40C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D02F4EF" w14:textId="77777777" w:rsidR="00CE41CC" w:rsidRPr="00067406" w:rsidRDefault="00CE41CC" w:rsidP="007B0EE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Are the following data and/or sample processes identified:</w:t>
            </w:r>
          </w:p>
        </w:tc>
        <w:tc>
          <w:tcPr>
            <w:tcW w:w="967" w:type="dxa"/>
            <w:vAlign w:val="center"/>
          </w:tcPr>
          <w:p w14:paraId="157B2754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0A08554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927A9C1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21A81A78" w14:textId="77777777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64DD7B7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781640E7" w14:textId="78FFEAB6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Designation of who maintains the data and/or samples?</w:t>
            </w:r>
          </w:p>
        </w:tc>
        <w:tc>
          <w:tcPr>
            <w:tcW w:w="967" w:type="dxa"/>
            <w:vAlign w:val="center"/>
          </w:tcPr>
          <w:p w14:paraId="08C4DE93" w14:textId="19375AA5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39B5C3D" w14:textId="7B9D3811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A2E316D" w14:textId="597CD2FE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92B1550" w14:textId="24B74CFE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41936B27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407471B3" w14:textId="51C84D73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Process for data and/or sample storage?</w:t>
            </w:r>
          </w:p>
        </w:tc>
        <w:tc>
          <w:tcPr>
            <w:tcW w:w="967" w:type="dxa"/>
            <w:vAlign w:val="center"/>
          </w:tcPr>
          <w:p w14:paraId="4E3ABA51" w14:textId="49AB52BA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E0A8A8B" w14:textId="4C917F23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571DD86" w14:textId="04C74C31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C4C2E26" w14:textId="6CC2AB8C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16421CEA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1A2E98C" w14:textId="18E2DA4D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The sources from which data and/or samples are collected?</w:t>
            </w:r>
          </w:p>
        </w:tc>
        <w:tc>
          <w:tcPr>
            <w:tcW w:w="967" w:type="dxa"/>
            <w:vAlign w:val="center"/>
          </w:tcPr>
          <w:p w14:paraId="71E67DBE" w14:textId="181A83A6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272D2B7" w14:textId="4C393E90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7A0A9782" w14:textId="4B21EA30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03635F0D" w14:textId="6F21FF0A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50F6F2DE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15DD6CB0" w14:textId="7D3651CB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How the data and/or samples are collected?</w:t>
            </w:r>
          </w:p>
        </w:tc>
        <w:tc>
          <w:tcPr>
            <w:tcW w:w="967" w:type="dxa"/>
            <w:vAlign w:val="center"/>
          </w:tcPr>
          <w:p w14:paraId="6A9F4F56" w14:textId="6757842B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CB3874E" w14:textId="237650C5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E5ABF37" w14:textId="0D0565AB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4A664878" w14:textId="231A0B44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53537314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9E73E6F" w14:textId="260B0E64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Designation of who will collect the data and/or samples?</w:t>
            </w:r>
          </w:p>
        </w:tc>
        <w:tc>
          <w:tcPr>
            <w:tcW w:w="967" w:type="dxa"/>
            <w:vAlign w:val="center"/>
          </w:tcPr>
          <w:p w14:paraId="77530130" w14:textId="5D678A2D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661789C" w14:textId="682CBB15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245CE159" w14:textId="1712138F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1A3DE3A8" w14:textId="2B852340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398B4EC8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3E0719A" w14:textId="1B06A824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How the data and/or samples are labeled?</w:t>
            </w:r>
          </w:p>
        </w:tc>
        <w:tc>
          <w:tcPr>
            <w:tcW w:w="967" w:type="dxa"/>
            <w:vAlign w:val="center"/>
          </w:tcPr>
          <w:p w14:paraId="5472C908" w14:textId="328FC9D1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52971890" w14:textId="513E26F3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996324B" w14:textId="586911D1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621422E3" w14:textId="51DD5B16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527BCFAD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052E783D" w14:textId="1BA554DE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Location where the data and/or samples will be stored?</w:t>
            </w:r>
          </w:p>
        </w:tc>
        <w:tc>
          <w:tcPr>
            <w:tcW w:w="967" w:type="dxa"/>
            <w:vAlign w:val="center"/>
          </w:tcPr>
          <w:p w14:paraId="62C77ED8" w14:textId="4A9A390E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1A5A17A3" w14:textId="198BACDF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D4982AA" w14:textId="1E73B83D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8265AF2" w14:textId="586FABBD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4F92E8F3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5BBB35EE" w14:textId="778CE388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How the data and/or samples are secured?</w:t>
            </w:r>
          </w:p>
        </w:tc>
        <w:tc>
          <w:tcPr>
            <w:tcW w:w="967" w:type="dxa"/>
            <w:vAlign w:val="center"/>
          </w:tcPr>
          <w:p w14:paraId="3810CE5E" w14:textId="627D1302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77C9BCFE" w14:textId="734F11D5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1645C1B" w14:textId="3B6C1DFA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22E26CA" w14:textId="3DC6D491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714DA911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60B01D26" w14:textId="468BF47E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067406">
              <w:rPr>
                <w:rFonts w:cs="Arial"/>
                <w:color w:val="000000"/>
                <w:szCs w:val="22"/>
              </w:rPr>
              <w:t>How the data and/or samples will be accessed and/or shared?</w:t>
            </w:r>
          </w:p>
        </w:tc>
        <w:tc>
          <w:tcPr>
            <w:tcW w:w="967" w:type="dxa"/>
            <w:vAlign w:val="center"/>
          </w:tcPr>
          <w:p w14:paraId="5F5B18D7" w14:textId="42A5EA46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44D4C85F" w14:textId="721944E3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3217BD4E" w14:textId="4E74A0EA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3C6162D" w14:textId="6B4E12F0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36EFF6FB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6E5EB2D" w14:textId="07165AC2" w:rsidR="00CE41CC" w:rsidRPr="00067406" w:rsidRDefault="00CE41CC" w:rsidP="007B0EEC">
            <w:pPr>
              <w:pStyle w:val="ListParagraph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Is the expected data volume larger than 500 patients (e.g., expected number of patient records and specification of data elements, including test and control groups) </w:t>
            </w:r>
          </w:p>
        </w:tc>
        <w:tc>
          <w:tcPr>
            <w:tcW w:w="967" w:type="dxa"/>
            <w:vAlign w:val="center"/>
          </w:tcPr>
          <w:p w14:paraId="2D7BF5FD" w14:textId="532A8EF8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0798C02F" w14:textId="22BB92BE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0A117350" w14:textId="10F943EA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A818C4B" w14:textId="45AF2706" w:rsidR="00CE41CC" w:rsidRPr="00AE4DFC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CE41CC" w:rsidRPr="00AE4DFC" w14:paraId="6CF0E4C8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672F7019" w14:textId="422B307C" w:rsidR="00CE41CC" w:rsidRPr="00BF49F5" w:rsidRDefault="00CE41CC" w:rsidP="007B0EE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Cs w:val="22"/>
              </w:rPr>
            </w:pPr>
            <w:r w:rsidRPr="00BF49F5">
              <w:rPr>
                <w:rFonts w:cs="Arial"/>
                <w:color w:val="000000"/>
                <w:szCs w:val="22"/>
              </w:rPr>
              <w:lastRenderedPageBreak/>
              <w:t>ICTR</w:t>
            </w:r>
            <w:r w:rsidR="00BF49F5" w:rsidRPr="00BF49F5">
              <w:rPr>
                <w:rFonts w:cs="Arial"/>
                <w:color w:val="000000"/>
                <w:szCs w:val="22"/>
              </w:rPr>
              <w:t xml:space="preserve">’s </w:t>
            </w:r>
            <w:hyperlink r:id="rId16" w:history="1">
              <w:r w:rsidR="00BF49F5" w:rsidRPr="00BF49F5">
                <w:rPr>
                  <w:rStyle w:val="Hyperlink"/>
                  <w:rFonts w:cs="Arial"/>
                  <w:sz w:val="21"/>
                  <w:szCs w:val="21"/>
                </w:rPr>
                <w:t>Clinical and Health Informatics Institute (CHI</w:t>
              </w:r>
              <w:r w:rsidR="00BF49F5" w:rsidRPr="00BF49F5">
                <w:rPr>
                  <w:rStyle w:val="Hyperlink"/>
                  <w:rFonts w:cs="Arial"/>
                  <w:sz w:val="21"/>
                  <w:szCs w:val="21"/>
                  <w:vertAlign w:val="superscript"/>
                </w:rPr>
                <w:t>2</w:t>
              </w:r>
              <w:r w:rsidR="00BF49F5" w:rsidRPr="00BF49F5">
                <w:rPr>
                  <w:rStyle w:val="Hyperlink"/>
                  <w:rFonts w:cs="Arial"/>
                  <w:sz w:val="21"/>
                  <w:szCs w:val="21"/>
                </w:rPr>
                <w:t>)</w:t>
              </w:r>
            </w:hyperlink>
            <w:r w:rsidRPr="00BF49F5">
              <w:rPr>
                <w:rFonts w:cs="Arial"/>
                <w:color w:val="000000"/>
                <w:szCs w:val="22"/>
              </w:rPr>
              <w:t xml:space="preserve"> has been consulted and agreed to support research that requires: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1EC5CB4" w14:textId="26EDC246" w:rsidR="00CE41CC" w:rsidRPr="00BF49F5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AD3545" w14:textId="0A42C210" w:rsidR="00CE41CC" w:rsidRPr="00BF49F5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6E13D4F" w14:textId="3E1B8FFE" w:rsidR="00CE41CC" w:rsidRPr="00BF49F5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9F9BDBE" w14:textId="426FD53F" w:rsidR="00CE41CC" w:rsidRPr="00BF49F5" w:rsidRDefault="00CE41CC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EF46E7" w:rsidRPr="00AE4DFC" w14:paraId="7E6579E8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67CA1F90" w14:textId="7C792B75" w:rsidR="00EF46E7" w:rsidRPr="00EF46E7" w:rsidRDefault="00EF46E7" w:rsidP="007B0EE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EF46E7">
              <w:rPr>
                <w:rFonts w:cs="Arial"/>
                <w:color w:val="000000"/>
                <w:szCs w:val="22"/>
              </w:rPr>
              <w:t>Data extraction services from the electronic health record (e.g., HealthLink, tumor registry).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029D052" w14:textId="4F851FB0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29C10A" w14:textId="411D8A44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FDF8203" w14:textId="254E18B0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C8B7DCA" w14:textId="4015E471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EF46E7" w:rsidRPr="00AE4DFC" w14:paraId="3539F73D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389854AD" w14:textId="22E987FD" w:rsidR="00EF46E7" w:rsidRPr="00EF46E7" w:rsidRDefault="00EF46E7" w:rsidP="007B0EE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EF46E7">
              <w:rPr>
                <w:rFonts w:cs="Arial"/>
                <w:color w:val="000000"/>
                <w:szCs w:val="22"/>
              </w:rPr>
              <w:t>Modification(s) or addition(s) of electronic health record functionality (e.g., best practice alerts to support recruitment, flowsheet, data entry forms).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6F53E79" w14:textId="7412AC94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6A88B0" w14:textId="0B73A866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0AB4E3" w14:textId="6F1003A1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0CA1FFD" w14:textId="546828A1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EF46E7" w:rsidRPr="00AE4DFC" w14:paraId="62276B0F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745EE1CA" w14:textId="3AEB8D1E" w:rsidR="00EF46E7" w:rsidRPr="00EF46E7" w:rsidRDefault="00EF46E7" w:rsidP="007B0EE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EF46E7">
              <w:rPr>
                <w:rFonts w:cs="Arial"/>
                <w:color w:val="000000"/>
                <w:szCs w:val="22"/>
              </w:rPr>
              <w:t>Complex data transformations such as Natural Language Processing (NLP), geocoding, data linkage, de-identification or de-identification/re-identification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70904FB" w14:textId="79918F90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11021A" w14:textId="603D7515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78A6F19" w14:textId="30C18484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4D4C8C8" w14:textId="0B058649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EF46E7" w:rsidRPr="00AE4DFC" w14:paraId="7C5D58A9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3A4B6BD4" w14:textId="50AC5C18" w:rsidR="00EF46E7" w:rsidRPr="00EF46E7" w:rsidRDefault="00EF46E7" w:rsidP="007B0EE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EF46E7">
              <w:rPr>
                <w:rFonts w:cs="Arial"/>
                <w:color w:val="000000"/>
                <w:szCs w:val="22"/>
              </w:rPr>
              <w:t xml:space="preserve">Secured data environment for data storage and data analysis (e.g. </w:t>
            </w:r>
            <w:hyperlink r:id="rId17" w:history="1">
              <w:r w:rsidRPr="00EF46E7">
                <w:rPr>
                  <w:rStyle w:val="Hyperlink"/>
                  <w:rFonts w:cs="Arial"/>
                  <w:sz w:val="22"/>
                  <w:szCs w:val="22"/>
                </w:rPr>
                <w:t>Research Computing Platform</w:t>
              </w:r>
            </w:hyperlink>
            <w:r w:rsidRPr="00EF46E7">
              <w:rPr>
                <w:rFonts w:cs="Arial"/>
                <w:color w:val="000000"/>
                <w:szCs w:val="22"/>
              </w:rPr>
              <w:t>).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A747ADB" w14:textId="7F55F721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9A1167" w14:textId="1FF6BB34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E9A8158" w14:textId="57788A70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8610082" w14:textId="4663CEA4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EF46E7" w:rsidRPr="00AE4DFC" w14:paraId="7103B368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024179E5" w14:textId="7DFB4F41" w:rsidR="00EF46E7" w:rsidRPr="00EF46E7" w:rsidRDefault="00EF46E7" w:rsidP="007B0EE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EF46E7">
              <w:rPr>
                <w:rFonts w:cs="Arial"/>
                <w:color w:val="000000"/>
                <w:szCs w:val="22"/>
              </w:rPr>
              <w:t>Research patient registries.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4EDF147" w14:textId="2D1C5D1C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4DF547" w14:textId="342CD59D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C79662" w14:textId="370BA4BA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7E11587" w14:textId="54BB525B" w:rsidR="00EF46E7" w:rsidRPr="00BF49F5" w:rsidRDefault="00EF46E7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659815A2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6CCFA3B8" w14:textId="31533E48" w:rsidR="00F806E2" w:rsidRPr="00EF46E7" w:rsidRDefault="00F806E2" w:rsidP="007B0EEC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 w:rsidRPr="00EF46E7">
              <w:rPr>
                <w:rFonts w:cs="Arial"/>
                <w:color w:val="000000"/>
                <w:szCs w:val="22"/>
              </w:rPr>
              <w:t>Data export to national or multi-site registries.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74C8C972" w14:textId="1EBA13B4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50124" w14:textId="6392B5A8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699D1E" w14:textId="0E4FE2FF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7BD55F9" w14:textId="29C418DF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705D483A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619371CA" w14:textId="0362DF5A" w:rsidR="00F806E2" w:rsidRDefault="00F806E2" w:rsidP="007B0EE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</w:t>
            </w:r>
            <w:r w:rsidRPr="00AE4DFC">
              <w:rPr>
                <w:rFonts w:cs="Arial"/>
                <w:color w:val="000000"/>
                <w:szCs w:val="22"/>
              </w:rPr>
              <w:t>s a DSMB or DMC required? If yes, has a DSMB or DMC been identified?</w:t>
            </w:r>
            <w:r>
              <w:rPr>
                <w:rFonts w:cs="Arial"/>
                <w:color w:val="000000"/>
                <w:szCs w:val="22"/>
              </w:rPr>
              <w:t xml:space="preserve"> See </w:t>
            </w:r>
            <w:hyperlink r:id="rId18" w:history="1">
              <w:r w:rsidRPr="00A81E70">
                <w:rPr>
                  <w:rStyle w:val="Hyperlink"/>
                  <w:rFonts w:cs="Arial"/>
                  <w:sz w:val="22"/>
                  <w:szCs w:val="22"/>
                </w:rPr>
                <w:t>ICTR Data Monitoring Committee</w:t>
              </w:r>
            </w:hyperlink>
          </w:p>
        </w:tc>
        <w:tc>
          <w:tcPr>
            <w:tcW w:w="967" w:type="dxa"/>
            <w:shd w:val="clear" w:color="auto" w:fill="auto"/>
            <w:vAlign w:val="center"/>
          </w:tcPr>
          <w:p w14:paraId="70812C72" w14:textId="031F2191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92F7FE" w14:textId="5C576F0C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40985F" w14:textId="214C021F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C227132" w14:textId="7BFA12CF" w:rsidR="00F806E2" w:rsidRPr="00BF49F5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2AEC0DC0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0B4DB807" w14:textId="4CF9425B" w:rsidR="00F806E2" w:rsidRDefault="00F806E2" w:rsidP="007B0EE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</w:t>
            </w:r>
            <w:r w:rsidRPr="00AE4DFC">
              <w:rPr>
                <w:rFonts w:cs="Arial"/>
                <w:color w:val="000000"/>
                <w:szCs w:val="22"/>
              </w:rPr>
              <w:t>ill the study utilize OnCore for data management</w:t>
            </w:r>
            <w:r>
              <w:rPr>
                <w:rFonts w:cs="Arial"/>
                <w:color w:val="000000"/>
                <w:szCs w:val="22"/>
              </w:rPr>
              <w:t xml:space="preserve">?  See </w:t>
            </w:r>
            <w:hyperlink r:id="rId19" w:history="1">
              <w:r w:rsidRPr="00C414FB">
                <w:rPr>
                  <w:rStyle w:val="Hyperlink"/>
                  <w:rFonts w:cs="Arial"/>
                  <w:sz w:val="22"/>
                  <w:szCs w:val="22"/>
                </w:rPr>
                <w:t>ICTR OnCore</w:t>
              </w:r>
            </w:hyperlink>
            <w:r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F998A88" w14:textId="2C046132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6460C5" w14:textId="3F11784E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5E1257B" w14:textId="1C412A92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967B733" w14:textId="0B0ADB8A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5ADEED17" w14:textId="77777777" w:rsidTr="00067406">
        <w:trPr>
          <w:cantSplit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2017D40A" w14:textId="0A167390" w:rsidR="00F806E2" w:rsidRDefault="00F806E2" w:rsidP="007B0EE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</w:t>
            </w:r>
            <w:r w:rsidRPr="00AE4DFC">
              <w:rPr>
                <w:rFonts w:cs="Arial"/>
                <w:color w:val="000000"/>
                <w:szCs w:val="22"/>
              </w:rPr>
              <w:t xml:space="preserve">ill the study utilize </w:t>
            </w:r>
            <w:r>
              <w:rPr>
                <w:rFonts w:cs="Arial"/>
                <w:color w:val="000000"/>
                <w:szCs w:val="22"/>
              </w:rPr>
              <w:t>RED</w:t>
            </w:r>
            <w:r w:rsidRPr="00AE4DFC">
              <w:rPr>
                <w:rFonts w:cs="Arial"/>
                <w:color w:val="000000"/>
                <w:szCs w:val="22"/>
              </w:rPr>
              <w:t>Cap for study data management?</w:t>
            </w:r>
            <w:r>
              <w:rPr>
                <w:rFonts w:cs="Arial"/>
                <w:color w:val="000000"/>
                <w:szCs w:val="22"/>
              </w:rPr>
              <w:t xml:space="preserve">  See </w:t>
            </w:r>
            <w:hyperlink r:id="rId20" w:history="1">
              <w:r w:rsidRPr="00C414FB">
                <w:rPr>
                  <w:rStyle w:val="Hyperlink"/>
                  <w:rFonts w:cs="Arial"/>
                  <w:sz w:val="22"/>
                  <w:szCs w:val="22"/>
                </w:rPr>
                <w:t>REDCap</w:t>
              </w:r>
            </w:hyperlink>
            <w:r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D2E3FF3" w14:textId="28B937ED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582F96" w14:textId="64A354BD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264CF6" w14:textId="68F6C819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4632714" w14:textId="5E67676F" w:rsidR="00F806E2" w:rsidRPr="00AE4DFC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F49F5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10285D53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8EAADB" w:themeFill="accent5" w:themeFillTint="99"/>
            <w:vAlign w:val="center"/>
          </w:tcPr>
          <w:p w14:paraId="2564AB66" w14:textId="77777777" w:rsidR="00F806E2" w:rsidRPr="00AE4DFC" w:rsidRDefault="00F806E2" w:rsidP="007B0EE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Multi-Site Investigator-</w:t>
            </w:r>
            <w:r w:rsidRPr="00AE4DFC">
              <w:rPr>
                <w:rFonts w:cs="Arial"/>
                <w:b/>
                <w:color w:val="000000"/>
                <w:szCs w:val="22"/>
              </w:rPr>
              <w:t>Initiated Research</w:t>
            </w:r>
          </w:p>
        </w:tc>
        <w:tc>
          <w:tcPr>
            <w:tcW w:w="967" w:type="dxa"/>
            <w:shd w:val="clear" w:color="auto" w:fill="8EAADB" w:themeFill="accent5" w:themeFillTint="99"/>
            <w:vAlign w:val="center"/>
          </w:tcPr>
          <w:p w14:paraId="221031C9" w14:textId="77777777" w:rsidR="00F806E2" w:rsidRPr="00AE4DFC" w:rsidRDefault="00F806E2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90" w:type="dxa"/>
            <w:shd w:val="clear" w:color="auto" w:fill="8EAADB" w:themeFill="accent5" w:themeFillTint="99"/>
            <w:vAlign w:val="center"/>
          </w:tcPr>
          <w:p w14:paraId="6252BBAB" w14:textId="77777777" w:rsidR="00F806E2" w:rsidRPr="00AE4DFC" w:rsidRDefault="00F806E2" w:rsidP="007B0EEC">
            <w:pPr>
              <w:pStyle w:val="CROMSText"/>
              <w:spacing w:before="0" w:after="0"/>
              <w:jc w:val="center"/>
              <w:rPr>
                <w:rFonts w:cs="Arial"/>
                <w:b/>
                <w:sz w:val="22"/>
              </w:rPr>
            </w:pPr>
            <w:r w:rsidRPr="00AE4DFC">
              <w:rPr>
                <w:rFonts w:cs="Arial"/>
                <w:b/>
                <w:sz w:val="22"/>
              </w:rPr>
              <w:t>No</w:t>
            </w:r>
          </w:p>
        </w:tc>
        <w:tc>
          <w:tcPr>
            <w:tcW w:w="1296" w:type="dxa"/>
            <w:shd w:val="clear" w:color="auto" w:fill="8EAADB" w:themeFill="accent5" w:themeFillTint="99"/>
            <w:vAlign w:val="center"/>
          </w:tcPr>
          <w:p w14:paraId="1AF66C2F" w14:textId="77777777" w:rsidR="00F806E2" w:rsidRPr="00AE4DFC" w:rsidRDefault="00F806E2" w:rsidP="007B0EEC">
            <w:pPr>
              <w:spacing w:line="240" w:lineRule="auto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Unknown</w:t>
            </w:r>
          </w:p>
        </w:tc>
        <w:tc>
          <w:tcPr>
            <w:tcW w:w="864" w:type="dxa"/>
            <w:shd w:val="clear" w:color="auto" w:fill="8EAADB" w:themeFill="accent5" w:themeFillTint="99"/>
            <w:vAlign w:val="center"/>
          </w:tcPr>
          <w:p w14:paraId="7AA1117A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AE4DFC">
              <w:rPr>
                <w:rFonts w:cs="Arial"/>
                <w:b/>
                <w:szCs w:val="22"/>
              </w:rPr>
              <w:t>N/A</w:t>
            </w:r>
          </w:p>
        </w:tc>
      </w:tr>
      <w:tr w:rsidR="00F806E2" w:rsidRPr="00AE4DFC" w14:paraId="314B90D9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7790F11F" w14:textId="28C237CF" w:rsidR="00F806E2" w:rsidRPr="00AE4DFC" w:rsidRDefault="00F806E2" w:rsidP="007B0EE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>Is this a multi-site, investigator-initiated study in which UW is the lead institution?</w:t>
            </w:r>
            <w:r>
              <w:rPr>
                <w:rFonts w:cs="Arial"/>
                <w:color w:val="000000"/>
                <w:szCs w:val="22"/>
              </w:rPr>
              <w:t xml:space="preserve">  If yes…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0E7F2667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F105E0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F7B2EA7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73B9930F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33CA919C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3B00ABF9" w14:textId="5FA8F4E3" w:rsidR="00F806E2" w:rsidRPr="00AE4DFC" w:rsidRDefault="00F806E2" w:rsidP="007B0EE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</w:t>
            </w:r>
            <w:r w:rsidRPr="00AE4DFC">
              <w:rPr>
                <w:rFonts w:cs="Arial"/>
                <w:color w:val="000000"/>
                <w:szCs w:val="22"/>
              </w:rPr>
              <w:t>re a sufficient number of investigators and other per</w:t>
            </w:r>
            <w:r>
              <w:rPr>
                <w:rFonts w:cs="Arial"/>
                <w:color w:val="000000"/>
                <w:szCs w:val="22"/>
              </w:rPr>
              <w:t>formance sites interested in</w:t>
            </w:r>
            <w:r w:rsidRPr="00AE4DFC">
              <w:rPr>
                <w:rFonts w:cs="Arial"/>
                <w:color w:val="000000"/>
                <w:szCs w:val="22"/>
              </w:rPr>
              <w:t xml:space="preserve"> conducting the study?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23D252D0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BFC9DB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16AFBDAA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6F0BD3D5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0C74CD03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7D40D1A1" w14:textId="75D5CB34" w:rsidR="00F806E2" w:rsidRPr="00067406" w:rsidRDefault="00F806E2" w:rsidP="007B0EE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</w:t>
            </w:r>
            <w:r w:rsidRPr="00067406">
              <w:rPr>
                <w:rFonts w:cs="Arial"/>
                <w:color w:val="000000"/>
                <w:szCs w:val="22"/>
              </w:rPr>
              <w:t xml:space="preserve">ill UW provide other performance sites with source documents and consent form templates? 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3AB70407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2241CF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F435DB2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466E31AE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69450ABD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77E995AC" w14:textId="0880EEC9" w:rsidR="00F806E2" w:rsidRPr="00067406" w:rsidRDefault="00F806E2" w:rsidP="007B0EE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</w:t>
            </w:r>
            <w:r w:rsidRPr="00067406">
              <w:rPr>
                <w:rFonts w:cs="Arial"/>
                <w:color w:val="000000"/>
                <w:szCs w:val="22"/>
              </w:rPr>
              <w:t>s a budget template available to share with performance sites?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571FE06B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CF1494D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F960668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4980B24D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048E0B0F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vAlign w:val="center"/>
          </w:tcPr>
          <w:p w14:paraId="5AEA8146" w14:textId="40F2A3AC" w:rsidR="00F806E2" w:rsidRPr="00067406" w:rsidRDefault="00F806E2" w:rsidP="007B0EE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</w:t>
            </w:r>
            <w:r w:rsidRPr="00067406">
              <w:rPr>
                <w:rFonts w:cs="Arial"/>
                <w:color w:val="000000"/>
                <w:szCs w:val="22"/>
              </w:rPr>
              <w:t>s current regulatory staffing capable of managing a multi</w:t>
            </w:r>
            <w:r w:rsidRPr="00067406">
              <w:rPr>
                <w:rFonts w:cs="Arial"/>
                <w:color w:val="000000"/>
                <w:szCs w:val="22"/>
              </w:rPr>
              <w:noBreakHyphen/>
              <w:t>site IRB application?</w:t>
            </w:r>
            <w:r w:rsidR="000F6D51" w:rsidRPr="00AE4DFC">
              <w:rPr>
                <w:rFonts w:cs="Arial"/>
                <w:color w:val="000000"/>
                <w:szCs w:val="22"/>
              </w:rPr>
              <w:t xml:space="preserve"> If no, </w:t>
            </w:r>
            <w:r w:rsidR="000F6D51">
              <w:rPr>
                <w:rFonts w:cs="Arial"/>
                <w:color w:val="000000"/>
                <w:szCs w:val="22"/>
              </w:rPr>
              <w:t xml:space="preserve">see </w:t>
            </w:r>
            <w:hyperlink r:id="rId21" w:history="1">
              <w:r w:rsidR="000F6D51" w:rsidRPr="00FA308A">
                <w:rPr>
                  <w:rStyle w:val="Hyperlink"/>
                  <w:rFonts w:cs="Arial"/>
                  <w:sz w:val="22"/>
                  <w:szCs w:val="22"/>
                </w:rPr>
                <w:t>Office of Clinical Trials</w:t>
              </w:r>
            </w:hyperlink>
            <w:r w:rsidR="000F6D51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967" w:type="dxa"/>
            <w:vAlign w:val="center"/>
          </w:tcPr>
          <w:p w14:paraId="716E30D2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2B53D2B0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49C68114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5F52BF9E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15A09999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225E2FF6" w14:textId="7068A429" w:rsidR="00F806E2" w:rsidRPr="00AE4DFC" w:rsidRDefault="00F806E2" w:rsidP="007B0EE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420"/>
              <w:rPr>
                <w:rFonts w:cs="Arial"/>
                <w:color w:val="000000"/>
                <w:szCs w:val="22"/>
              </w:rPr>
            </w:pPr>
            <w:r w:rsidRPr="00AE4DFC">
              <w:rPr>
                <w:rFonts w:cs="Arial"/>
                <w:color w:val="000000"/>
                <w:szCs w:val="22"/>
              </w:rPr>
              <w:t xml:space="preserve">Is this a multi-site, investigator-initiated study in which UW is </w:t>
            </w:r>
            <w:r>
              <w:rPr>
                <w:rFonts w:cs="Arial"/>
                <w:b/>
                <w:color w:val="000000"/>
                <w:szCs w:val="22"/>
              </w:rPr>
              <w:t>NOT</w:t>
            </w:r>
            <w:r w:rsidRPr="00AE4DFC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Pr="00AE4DFC">
              <w:rPr>
                <w:rFonts w:cs="Arial"/>
                <w:color w:val="000000"/>
                <w:szCs w:val="22"/>
              </w:rPr>
              <w:t>the lead institution?</w:t>
            </w:r>
            <w:r>
              <w:rPr>
                <w:rFonts w:cs="Arial"/>
                <w:color w:val="000000"/>
                <w:szCs w:val="22"/>
              </w:rPr>
              <w:t xml:space="preserve">  If yes…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1262B12F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34101E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3B5B4A02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3832F2FD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33E88057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4D313336" w14:textId="51EE7D96" w:rsidR="00F806E2" w:rsidRPr="00AE4DFC" w:rsidRDefault="00F806E2" w:rsidP="007B0EE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</w:t>
            </w:r>
            <w:r w:rsidRPr="00AE4DFC">
              <w:rPr>
                <w:rFonts w:cs="Arial"/>
                <w:color w:val="000000"/>
                <w:szCs w:val="22"/>
              </w:rPr>
              <w:t>ill the lead site provide source documents and consent form templates to UW?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73867408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1E59CF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0F681A44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27C461CB" w14:textId="77777777" w:rsidR="00F806E2" w:rsidRPr="00AE4DFC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AE4DFC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1E6D748A" w14:textId="77777777" w:rsidTr="008E36B3">
        <w:trPr>
          <w:cantSplit/>
          <w:trHeight w:val="188"/>
          <w:jc w:val="center"/>
        </w:trPr>
        <w:tc>
          <w:tcPr>
            <w:tcW w:w="7488" w:type="dxa"/>
            <w:gridSpan w:val="2"/>
            <w:shd w:val="clear" w:color="auto" w:fill="auto"/>
            <w:vAlign w:val="center"/>
          </w:tcPr>
          <w:p w14:paraId="79904A0A" w14:textId="47D9D894" w:rsidR="00F806E2" w:rsidRPr="00067406" w:rsidRDefault="00F806E2" w:rsidP="007B0EE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</w:t>
            </w:r>
            <w:r w:rsidRPr="00067406">
              <w:rPr>
                <w:rFonts w:cs="Arial"/>
                <w:color w:val="000000"/>
                <w:szCs w:val="22"/>
              </w:rPr>
              <w:t>ill the lead site provide funding to support study conduct at UW?</w:t>
            </w: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2F7569EE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6D9286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49AE7F5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shd w:val="clear" w:color="auto" w:fill="FFFFFF" w:themeFill="background1"/>
            <w:vAlign w:val="center"/>
          </w:tcPr>
          <w:p w14:paraId="75C19491" w14:textId="77777777" w:rsidR="00F806E2" w:rsidRPr="00067406" w:rsidRDefault="00F806E2" w:rsidP="007B0EE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  <w:tr w:rsidR="00F806E2" w:rsidRPr="00AE4DFC" w14:paraId="6D08B0DF" w14:textId="77777777" w:rsidTr="008E36B3">
        <w:trPr>
          <w:cantSplit/>
          <w:jc w:val="center"/>
        </w:trPr>
        <w:tc>
          <w:tcPr>
            <w:tcW w:w="7488" w:type="dxa"/>
            <w:gridSpan w:val="2"/>
            <w:vAlign w:val="center"/>
          </w:tcPr>
          <w:p w14:paraId="3A4AAFAD" w14:textId="7B069C05" w:rsidR="00F806E2" w:rsidRPr="008F5EB7" w:rsidRDefault="00F806E2" w:rsidP="007B0EEC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69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Will the study involve participation in a multi-site research registry?</w:t>
            </w:r>
          </w:p>
        </w:tc>
        <w:tc>
          <w:tcPr>
            <w:tcW w:w="967" w:type="dxa"/>
            <w:vAlign w:val="center"/>
          </w:tcPr>
          <w:p w14:paraId="5E425B69" w14:textId="0DBEDB83" w:rsidR="00F806E2" w:rsidRPr="00067406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990" w:type="dxa"/>
            <w:vAlign w:val="center"/>
          </w:tcPr>
          <w:p w14:paraId="32B9A3A3" w14:textId="6DF7F838" w:rsidR="00F806E2" w:rsidRPr="00067406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296" w:type="dxa"/>
            <w:vAlign w:val="center"/>
          </w:tcPr>
          <w:p w14:paraId="16C76B8D" w14:textId="5CFA6F0F" w:rsidR="00F806E2" w:rsidRPr="00067406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864" w:type="dxa"/>
            <w:vAlign w:val="center"/>
          </w:tcPr>
          <w:p w14:paraId="7B75B0B3" w14:textId="0E836FE3" w:rsidR="00F806E2" w:rsidRPr="00067406" w:rsidRDefault="00F806E2" w:rsidP="007B0EEC">
            <w:pPr>
              <w:spacing w:line="240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67406">
              <w:rPr>
                <w:rFonts w:ascii="Segoe UI Symbol" w:hAnsi="Segoe UI Symbol" w:cs="Segoe UI Symbol"/>
                <w:szCs w:val="22"/>
              </w:rPr>
              <w:t>☐</w:t>
            </w:r>
          </w:p>
        </w:tc>
      </w:tr>
    </w:tbl>
    <w:p w14:paraId="21348DA2" w14:textId="77777777" w:rsidR="0015484E" w:rsidRPr="00AE4DFC" w:rsidRDefault="0015484E" w:rsidP="0015484E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782A34BF" w14:textId="77777777" w:rsidR="00920F5E" w:rsidRPr="00AE4DFC" w:rsidRDefault="00920F5E" w:rsidP="00230D59">
      <w:pPr>
        <w:pStyle w:val="CROMSText"/>
        <w:spacing w:before="0" w:after="0"/>
        <w:rPr>
          <w:rFonts w:cs="Arial"/>
          <w:sz w:val="22"/>
        </w:rPr>
      </w:pPr>
    </w:p>
    <w:p w14:paraId="140B91B4" w14:textId="77777777" w:rsidR="00D44141" w:rsidRPr="00AE4DFC" w:rsidRDefault="00D44141" w:rsidP="002E6D18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sectPr w:rsidR="00D44141" w:rsidRPr="00AE4DFC" w:rsidSect="006A221F">
      <w:footerReference w:type="default" r:id="rId22"/>
      <w:pgSz w:w="12240" w:h="15840" w:code="1"/>
      <w:pgMar w:top="720" w:right="720" w:bottom="720" w:left="720" w:header="576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E1F2" w14:textId="77777777" w:rsidR="00802CBC" w:rsidRDefault="00802CBC" w:rsidP="00990B70">
      <w:r>
        <w:separator/>
      </w:r>
    </w:p>
  </w:endnote>
  <w:endnote w:type="continuationSeparator" w:id="0">
    <w:p w14:paraId="43EAF318" w14:textId="77777777" w:rsidR="00802CBC" w:rsidRDefault="00802CBC" w:rsidP="0099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6A221F" w14:paraId="32943903" w14:textId="77777777" w:rsidTr="00F13E8A">
      <w:tc>
        <w:tcPr>
          <w:tcW w:w="3596" w:type="dxa"/>
        </w:tcPr>
        <w:p w14:paraId="7111A9C8" w14:textId="77777777" w:rsidR="006A221F" w:rsidRDefault="006A221F" w:rsidP="006A221F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1.0</w:t>
          </w:r>
        </w:p>
      </w:tc>
      <w:tc>
        <w:tcPr>
          <w:tcW w:w="3597" w:type="dxa"/>
        </w:tcPr>
        <w:p w14:paraId="4DAB619B" w14:textId="77777777" w:rsidR="006A221F" w:rsidRDefault="006A221F" w:rsidP="006A221F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05/28/2019</w:t>
          </w:r>
        </w:p>
      </w:tc>
      <w:tc>
        <w:tcPr>
          <w:tcW w:w="3597" w:type="dxa"/>
        </w:tcPr>
        <w:p w14:paraId="42CC4C34" w14:textId="45CE40E5" w:rsidR="006A221F" w:rsidRDefault="00E8472A" w:rsidP="006A221F">
          <w:pPr>
            <w:pStyle w:val="Footer"/>
            <w:jc w:val="right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1894392428"/>
              <w:docPartObj>
                <w:docPartGallery w:val="Page Numbers (Top of Page)"/>
                <w:docPartUnique/>
              </w:docPartObj>
            </w:sdtPr>
            <w:sdtEndPr/>
            <w:sdtContent>
              <w:r w:rsidR="006A221F" w:rsidRPr="00990B70">
                <w:rPr>
                  <w:sz w:val="18"/>
                  <w:szCs w:val="18"/>
                </w:rPr>
                <w:t xml:space="preserve">Page </w:t>
              </w:r>
              <w:r w:rsidR="006A221F" w:rsidRPr="00990B70">
                <w:rPr>
                  <w:b/>
                  <w:bCs/>
                  <w:sz w:val="18"/>
                  <w:szCs w:val="18"/>
                </w:rPr>
                <w:fldChar w:fldCharType="begin"/>
              </w:r>
              <w:r w:rsidR="006A221F" w:rsidRPr="00990B70">
                <w:rPr>
                  <w:b/>
                  <w:bCs/>
                  <w:sz w:val="18"/>
                  <w:szCs w:val="18"/>
                </w:rPr>
                <w:instrText xml:space="preserve"> PAGE </w:instrText>
              </w:r>
              <w:r w:rsidR="006A221F" w:rsidRPr="00990B70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</w:t>
              </w:r>
              <w:r w:rsidR="006A221F" w:rsidRPr="00990B70">
                <w:rPr>
                  <w:b/>
                  <w:bCs/>
                  <w:sz w:val="18"/>
                  <w:szCs w:val="18"/>
                </w:rPr>
                <w:fldChar w:fldCharType="end"/>
              </w:r>
              <w:r w:rsidR="006A221F" w:rsidRPr="00990B70">
                <w:rPr>
                  <w:sz w:val="18"/>
                  <w:szCs w:val="18"/>
                </w:rPr>
                <w:t xml:space="preserve"> of </w:t>
              </w:r>
              <w:r w:rsidR="006A221F" w:rsidRPr="00990B70">
                <w:rPr>
                  <w:b/>
                  <w:bCs/>
                  <w:sz w:val="18"/>
                  <w:szCs w:val="18"/>
                </w:rPr>
                <w:fldChar w:fldCharType="begin"/>
              </w:r>
              <w:r w:rsidR="006A221F" w:rsidRPr="00990B70">
                <w:rPr>
                  <w:b/>
                  <w:bCs/>
                  <w:sz w:val="18"/>
                  <w:szCs w:val="18"/>
                </w:rPr>
                <w:instrText xml:space="preserve"> NUMPAGES  </w:instrText>
              </w:r>
              <w:r w:rsidR="006A221F" w:rsidRPr="00990B70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5</w:t>
              </w:r>
              <w:r w:rsidR="006A221F" w:rsidRPr="00990B70">
                <w:rPr>
                  <w:b/>
                  <w:bCs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16F94E7B" w14:textId="0ADD9109" w:rsidR="00864000" w:rsidRPr="006A221F" w:rsidRDefault="00864000" w:rsidP="006A221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F9F1E" w14:textId="77777777" w:rsidR="00802CBC" w:rsidRDefault="00802CBC" w:rsidP="00990B70">
      <w:r>
        <w:separator/>
      </w:r>
    </w:p>
  </w:footnote>
  <w:footnote w:type="continuationSeparator" w:id="0">
    <w:p w14:paraId="7C9CCC38" w14:textId="77777777" w:rsidR="00802CBC" w:rsidRDefault="00802CBC" w:rsidP="0099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686ECF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A26478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9325D"/>
    <w:multiLevelType w:val="hybridMultilevel"/>
    <w:tmpl w:val="A440BC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0CA7FDF"/>
    <w:multiLevelType w:val="hybridMultilevel"/>
    <w:tmpl w:val="A1083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1A7467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876D36"/>
    <w:multiLevelType w:val="multilevel"/>
    <w:tmpl w:val="E78EC7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337DF1"/>
    <w:multiLevelType w:val="hybridMultilevel"/>
    <w:tmpl w:val="9FFCF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51B0C"/>
    <w:multiLevelType w:val="singleLevel"/>
    <w:tmpl w:val="BA8CFE8C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8111AD3"/>
    <w:multiLevelType w:val="multilevel"/>
    <w:tmpl w:val="79F29D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117C11"/>
    <w:multiLevelType w:val="hybridMultilevel"/>
    <w:tmpl w:val="7A12A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B376F3F"/>
    <w:multiLevelType w:val="hybridMultilevel"/>
    <w:tmpl w:val="4C7212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9B7BE4"/>
    <w:multiLevelType w:val="hybridMultilevel"/>
    <w:tmpl w:val="31AC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85765"/>
    <w:multiLevelType w:val="hybridMultilevel"/>
    <w:tmpl w:val="15E2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6B9F"/>
    <w:multiLevelType w:val="hybridMultilevel"/>
    <w:tmpl w:val="DED4FC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9132CC1"/>
    <w:multiLevelType w:val="hybridMultilevel"/>
    <w:tmpl w:val="2C82F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935234"/>
    <w:multiLevelType w:val="hybridMultilevel"/>
    <w:tmpl w:val="48FAEC0C"/>
    <w:lvl w:ilvl="0" w:tplc="10C01402">
      <w:start w:val="1"/>
      <w:numFmt w:val="bullet"/>
      <w:pStyle w:val="Bulletlisting2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25721"/>
    <w:multiLevelType w:val="hybridMultilevel"/>
    <w:tmpl w:val="CE123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51B3C"/>
    <w:multiLevelType w:val="singleLevel"/>
    <w:tmpl w:val="716EE33C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</w:abstractNum>
  <w:abstractNum w:abstractNumId="18" w15:restartNumberingAfterBreak="0">
    <w:nsid w:val="2105755E"/>
    <w:multiLevelType w:val="hybridMultilevel"/>
    <w:tmpl w:val="EB328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235BD"/>
    <w:multiLevelType w:val="hybridMultilevel"/>
    <w:tmpl w:val="A51478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350112"/>
    <w:multiLevelType w:val="hybridMultilevel"/>
    <w:tmpl w:val="744642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5F5C99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72F6E00"/>
    <w:multiLevelType w:val="hybridMultilevel"/>
    <w:tmpl w:val="A08C9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80168"/>
    <w:multiLevelType w:val="multilevel"/>
    <w:tmpl w:val="42B694B4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8435E07"/>
    <w:multiLevelType w:val="hybridMultilevel"/>
    <w:tmpl w:val="053E76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E007272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E0948BB"/>
    <w:multiLevelType w:val="hybridMultilevel"/>
    <w:tmpl w:val="DD76743E"/>
    <w:lvl w:ilvl="0" w:tplc="DD5493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C8F2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304E3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35A9B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2C8A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34C3C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6787C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A5CB8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4695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2E0C3675"/>
    <w:multiLevelType w:val="hybridMultilevel"/>
    <w:tmpl w:val="E7707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8A137D"/>
    <w:multiLevelType w:val="multilevel"/>
    <w:tmpl w:val="DBB06E58"/>
    <w:styleLink w:val="StyleBulletedSymbolsymbolLeft07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DE4054"/>
    <w:multiLevelType w:val="hybridMultilevel"/>
    <w:tmpl w:val="16E4A64E"/>
    <w:lvl w:ilvl="0" w:tplc="6FA236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712F58"/>
    <w:multiLevelType w:val="singleLevel"/>
    <w:tmpl w:val="E2D487A6"/>
    <w:lvl w:ilvl="0">
      <w:start w:val="1"/>
      <w:numFmt w:val="lowerLetter"/>
      <w:pStyle w:val="ListNumber2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1" w15:restartNumberingAfterBreak="0">
    <w:nsid w:val="3D8E2A05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DEC50BB"/>
    <w:multiLevelType w:val="hybridMultilevel"/>
    <w:tmpl w:val="D898C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02C4E"/>
    <w:multiLevelType w:val="multilevel"/>
    <w:tmpl w:val="2BB62D00"/>
    <w:lvl w:ilvl="0">
      <w:start w:val="1"/>
      <w:numFmt w:val="decimal"/>
      <w:pStyle w:val="Section"/>
      <w:lvlText w:val="SECTION %1:"/>
      <w:lvlJc w:val="left"/>
      <w:pPr>
        <w:tabs>
          <w:tab w:val="num" w:pos="1800"/>
        </w:tabs>
        <w:ind w:left="0" w:firstLine="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46BB3683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8E944C2"/>
    <w:multiLevelType w:val="hybridMultilevel"/>
    <w:tmpl w:val="DD405EFE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87E86"/>
    <w:multiLevelType w:val="hybridMultilevel"/>
    <w:tmpl w:val="7C16E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9D2DAA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FA41E10"/>
    <w:multiLevelType w:val="hybridMultilevel"/>
    <w:tmpl w:val="67021F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FC2CBF"/>
    <w:multiLevelType w:val="hybridMultilevel"/>
    <w:tmpl w:val="8CC8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3A068A"/>
    <w:multiLevelType w:val="singleLevel"/>
    <w:tmpl w:val="8C227F40"/>
    <w:lvl w:ilvl="0">
      <w:start w:val="1"/>
      <w:numFmt w:val="bullet"/>
      <w:pStyle w:val="Bulletlisting3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  <w:b w:val="0"/>
        <w:i w:val="0"/>
        <w:sz w:val="22"/>
      </w:rPr>
    </w:lvl>
  </w:abstractNum>
  <w:abstractNum w:abstractNumId="41" w15:restartNumberingAfterBreak="0">
    <w:nsid w:val="51D77894"/>
    <w:multiLevelType w:val="hybridMultilevel"/>
    <w:tmpl w:val="28909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CEF7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21A6CC0"/>
    <w:multiLevelType w:val="hybridMultilevel"/>
    <w:tmpl w:val="266AF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F6509"/>
    <w:multiLevelType w:val="hybridMultilevel"/>
    <w:tmpl w:val="C648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9C3D8F"/>
    <w:multiLevelType w:val="hybridMultilevel"/>
    <w:tmpl w:val="CB122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4574D1C"/>
    <w:multiLevelType w:val="multilevel"/>
    <w:tmpl w:val="280468E4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4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2160" w:hanging="720"/>
      </w:pPr>
      <w:rPr>
        <w:rFonts w:ascii="Arial" w:hAnsi="Arial" w:hint="default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28" w:hanging="1728"/>
      </w:pPr>
      <w:rPr>
        <w:rFonts w:hint="default"/>
      </w:rPr>
    </w:lvl>
  </w:abstractNum>
  <w:abstractNum w:abstractNumId="46" w15:restartNumberingAfterBreak="0">
    <w:nsid w:val="56B5251C"/>
    <w:multiLevelType w:val="multilevel"/>
    <w:tmpl w:val="CA0A5B2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6BE7AE2"/>
    <w:multiLevelType w:val="hybridMultilevel"/>
    <w:tmpl w:val="F9A4CBA8"/>
    <w:lvl w:ilvl="0" w:tplc="95D49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99A23FC"/>
    <w:multiLevelType w:val="multilevel"/>
    <w:tmpl w:val="5914C63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A646487"/>
    <w:multiLevelType w:val="singleLevel"/>
    <w:tmpl w:val="842608DA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5D351107"/>
    <w:multiLevelType w:val="hybridMultilevel"/>
    <w:tmpl w:val="FFE8272A"/>
    <w:lvl w:ilvl="0" w:tplc="DE3AE0A0">
      <w:start w:val="1"/>
      <w:numFmt w:val="bullet"/>
      <w:pStyle w:val="CROMS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71788F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FA87FB2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02C4915"/>
    <w:multiLevelType w:val="hybridMultilevel"/>
    <w:tmpl w:val="CF4AD3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10C6773"/>
    <w:multiLevelType w:val="hybridMultilevel"/>
    <w:tmpl w:val="C3C04616"/>
    <w:lvl w:ilvl="0" w:tplc="280A9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552DE4"/>
    <w:multiLevelType w:val="hybridMultilevel"/>
    <w:tmpl w:val="6B96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E309AD"/>
    <w:multiLevelType w:val="singleLevel"/>
    <w:tmpl w:val="AD0AE710"/>
    <w:lvl w:ilvl="0">
      <w:start w:val="1"/>
      <w:numFmt w:val="decimal"/>
      <w:pStyle w:val="ListNumber2"/>
      <w:lvlText w:val="%1."/>
      <w:lvlJc w:val="left"/>
      <w:pPr>
        <w:tabs>
          <w:tab w:val="num" w:pos="907"/>
        </w:tabs>
        <w:ind w:left="907" w:hanging="360"/>
      </w:pPr>
      <w:rPr>
        <w:rFonts w:ascii="Arial" w:hAnsi="Arial" w:hint="default"/>
        <w:b w:val="0"/>
        <w:i w:val="0"/>
        <w:sz w:val="22"/>
      </w:rPr>
    </w:lvl>
  </w:abstractNum>
  <w:abstractNum w:abstractNumId="57" w15:restartNumberingAfterBreak="0">
    <w:nsid w:val="67085B10"/>
    <w:multiLevelType w:val="multilevel"/>
    <w:tmpl w:val="734819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C166052"/>
    <w:multiLevelType w:val="multilevel"/>
    <w:tmpl w:val="D6787B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C746B64"/>
    <w:multiLevelType w:val="multilevel"/>
    <w:tmpl w:val="46524A8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CDC02D2"/>
    <w:multiLevelType w:val="hybridMultilevel"/>
    <w:tmpl w:val="06BEE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DE0BCF"/>
    <w:multiLevelType w:val="hybridMultilevel"/>
    <w:tmpl w:val="2DE2B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887AF7"/>
    <w:multiLevelType w:val="hybridMultilevel"/>
    <w:tmpl w:val="34CE30F0"/>
    <w:lvl w:ilvl="0" w:tplc="F60CC9BC">
      <w:start w:val="1"/>
      <w:numFmt w:val="bullet"/>
      <w:pStyle w:val="CROMS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0622486"/>
    <w:multiLevelType w:val="hybridMultilevel"/>
    <w:tmpl w:val="4B64B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7A5AC2"/>
    <w:multiLevelType w:val="hybridMultilevel"/>
    <w:tmpl w:val="3A1E1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B75998"/>
    <w:multiLevelType w:val="hybridMultilevel"/>
    <w:tmpl w:val="C698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10323D"/>
    <w:multiLevelType w:val="hybridMultilevel"/>
    <w:tmpl w:val="0554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296E12"/>
    <w:multiLevelType w:val="hybridMultilevel"/>
    <w:tmpl w:val="B35ECC6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8" w15:restartNumberingAfterBreak="0">
    <w:nsid w:val="75FE5B91"/>
    <w:multiLevelType w:val="hybridMultilevel"/>
    <w:tmpl w:val="281620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8FB17F0"/>
    <w:multiLevelType w:val="multilevel"/>
    <w:tmpl w:val="FBDA82C6"/>
    <w:lvl w:ilvl="0">
      <w:start w:val="1"/>
      <w:numFmt w:val="lowerLetter"/>
      <w:lvlText w:val="%1."/>
      <w:lvlJc w:val="left"/>
      <w:pPr>
        <w:ind w:left="69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22" w:hanging="432"/>
      </w:pPr>
    </w:lvl>
    <w:lvl w:ilvl="2">
      <w:start w:val="1"/>
      <w:numFmt w:val="decimal"/>
      <w:lvlText w:val="%1.%2.%3."/>
      <w:lvlJc w:val="left"/>
      <w:pPr>
        <w:ind w:left="1554" w:hanging="504"/>
      </w:pPr>
    </w:lvl>
    <w:lvl w:ilvl="3">
      <w:start w:val="1"/>
      <w:numFmt w:val="decimal"/>
      <w:lvlText w:val="%1.%2.%3.%4."/>
      <w:lvlJc w:val="left"/>
      <w:pPr>
        <w:ind w:left="2058" w:hanging="648"/>
      </w:pPr>
    </w:lvl>
    <w:lvl w:ilvl="4">
      <w:start w:val="1"/>
      <w:numFmt w:val="decimal"/>
      <w:lvlText w:val="%1.%2.%3.%4.%5."/>
      <w:lvlJc w:val="left"/>
      <w:pPr>
        <w:ind w:left="2562" w:hanging="792"/>
      </w:pPr>
    </w:lvl>
    <w:lvl w:ilvl="5">
      <w:start w:val="1"/>
      <w:numFmt w:val="decimal"/>
      <w:lvlText w:val="%1.%2.%3.%4.%5.%6."/>
      <w:lvlJc w:val="left"/>
      <w:pPr>
        <w:ind w:left="3066" w:hanging="936"/>
      </w:pPr>
    </w:lvl>
    <w:lvl w:ilvl="6">
      <w:start w:val="1"/>
      <w:numFmt w:val="decimal"/>
      <w:lvlText w:val="%1.%2.%3.%4.%5.%6.%7."/>
      <w:lvlJc w:val="left"/>
      <w:pPr>
        <w:ind w:left="3570" w:hanging="1080"/>
      </w:pPr>
    </w:lvl>
    <w:lvl w:ilvl="7">
      <w:start w:val="1"/>
      <w:numFmt w:val="decimal"/>
      <w:lvlText w:val="%1.%2.%3.%4.%5.%6.%7.%8."/>
      <w:lvlJc w:val="left"/>
      <w:pPr>
        <w:ind w:left="4074" w:hanging="1224"/>
      </w:pPr>
    </w:lvl>
    <w:lvl w:ilvl="8">
      <w:start w:val="1"/>
      <w:numFmt w:val="decimal"/>
      <w:lvlText w:val="%1.%2.%3.%4.%5.%6.%7.%8.%9."/>
      <w:lvlJc w:val="left"/>
      <w:pPr>
        <w:ind w:left="4650" w:hanging="1440"/>
      </w:pPr>
    </w:lvl>
  </w:abstractNum>
  <w:abstractNum w:abstractNumId="70" w15:restartNumberingAfterBreak="0">
    <w:nsid w:val="7BE42E5E"/>
    <w:multiLevelType w:val="hybridMultilevel"/>
    <w:tmpl w:val="344A5E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1" w15:restartNumberingAfterBreak="0">
    <w:nsid w:val="7D590068"/>
    <w:multiLevelType w:val="multilevel"/>
    <w:tmpl w:val="A5FE7D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5"/>
  </w:num>
  <w:num w:numId="2">
    <w:abstractNumId w:val="7"/>
  </w:num>
  <w:num w:numId="3">
    <w:abstractNumId w:val="49"/>
  </w:num>
  <w:num w:numId="4">
    <w:abstractNumId w:val="15"/>
  </w:num>
  <w:num w:numId="5">
    <w:abstractNumId w:val="40"/>
  </w:num>
  <w:num w:numId="6">
    <w:abstractNumId w:val="50"/>
  </w:num>
  <w:num w:numId="7">
    <w:abstractNumId w:val="35"/>
  </w:num>
  <w:num w:numId="8">
    <w:abstractNumId w:val="1"/>
  </w:num>
  <w:num w:numId="9">
    <w:abstractNumId w:val="62"/>
  </w:num>
  <w:num w:numId="10">
    <w:abstractNumId w:val="0"/>
  </w:num>
  <w:num w:numId="11">
    <w:abstractNumId w:val="56"/>
  </w:num>
  <w:num w:numId="12">
    <w:abstractNumId w:val="30"/>
  </w:num>
  <w:num w:numId="13">
    <w:abstractNumId w:val="17"/>
  </w:num>
  <w:num w:numId="14">
    <w:abstractNumId w:val="33"/>
  </w:num>
  <w:num w:numId="15">
    <w:abstractNumId w:val="28"/>
  </w:num>
  <w:num w:numId="16">
    <w:abstractNumId w:val="23"/>
  </w:num>
  <w:num w:numId="17">
    <w:abstractNumId w:val="24"/>
  </w:num>
  <w:num w:numId="18">
    <w:abstractNumId w:val="44"/>
  </w:num>
  <w:num w:numId="19">
    <w:abstractNumId w:val="14"/>
  </w:num>
  <w:num w:numId="20">
    <w:abstractNumId w:val="18"/>
  </w:num>
  <w:num w:numId="21">
    <w:abstractNumId w:val="69"/>
  </w:num>
  <w:num w:numId="22">
    <w:abstractNumId w:val="51"/>
  </w:num>
  <w:num w:numId="23">
    <w:abstractNumId w:val="52"/>
  </w:num>
  <w:num w:numId="24">
    <w:abstractNumId w:val="21"/>
  </w:num>
  <w:num w:numId="25">
    <w:abstractNumId w:val="34"/>
  </w:num>
  <w:num w:numId="26">
    <w:abstractNumId w:val="31"/>
  </w:num>
  <w:num w:numId="27">
    <w:abstractNumId w:val="71"/>
  </w:num>
  <w:num w:numId="28">
    <w:abstractNumId w:val="25"/>
  </w:num>
  <w:num w:numId="29">
    <w:abstractNumId w:val="61"/>
  </w:num>
  <w:num w:numId="30">
    <w:abstractNumId w:val="27"/>
  </w:num>
  <w:num w:numId="31">
    <w:abstractNumId w:val="46"/>
  </w:num>
  <w:num w:numId="32">
    <w:abstractNumId w:val="59"/>
  </w:num>
  <w:num w:numId="33">
    <w:abstractNumId w:val="29"/>
  </w:num>
  <w:num w:numId="34">
    <w:abstractNumId w:val="48"/>
  </w:num>
  <w:num w:numId="35">
    <w:abstractNumId w:val="57"/>
  </w:num>
  <w:num w:numId="36">
    <w:abstractNumId w:val="67"/>
  </w:num>
  <w:num w:numId="37">
    <w:abstractNumId w:val="58"/>
  </w:num>
  <w:num w:numId="38">
    <w:abstractNumId w:val="66"/>
  </w:num>
  <w:num w:numId="39">
    <w:abstractNumId w:val="4"/>
  </w:num>
  <w:num w:numId="40">
    <w:abstractNumId w:val="42"/>
  </w:num>
  <w:num w:numId="41">
    <w:abstractNumId w:val="38"/>
  </w:num>
  <w:num w:numId="42">
    <w:abstractNumId w:val="60"/>
  </w:num>
  <w:num w:numId="43">
    <w:abstractNumId w:val="63"/>
  </w:num>
  <w:num w:numId="44">
    <w:abstractNumId w:val="47"/>
  </w:num>
  <w:num w:numId="45">
    <w:abstractNumId w:val="41"/>
  </w:num>
  <w:num w:numId="46">
    <w:abstractNumId w:val="20"/>
  </w:num>
  <w:num w:numId="47">
    <w:abstractNumId w:val="11"/>
  </w:num>
  <w:num w:numId="48">
    <w:abstractNumId w:val="70"/>
  </w:num>
  <w:num w:numId="49">
    <w:abstractNumId w:val="19"/>
  </w:num>
  <w:num w:numId="50">
    <w:abstractNumId w:val="55"/>
  </w:num>
  <w:num w:numId="51">
    <w:abstractNumId w:val="9"/>
  </w:num>
  <w:num w:numId="52">
    <w:abstractNumId w:val="65"/>
  </w:num>
  <w:num w:numId="53">
    <w:abstractNumId w:val="16"/>
  </w:num>
  <w:num w:numId="54">
    <w:abstractNumId w:val="26"/>
  </w:num>
  <w:num w:numId="55">
    <w:abstractNumId w:val="13"/>
  </w:num>
  <w:num w:numId="56">
    <w:abstractNumId w:val="22"/>
  </w:num>
  <w:num w:numId="57">
    <w:abstractNumId w:val="64"/>
  </w:num>
  <w:num w:numId="58">
    <w:abstractNumId w:val="12"/>
  </w:num>
  <w:num w:numId="59">
    <w:abstractNumId w:val="8"/>
  </w:num>
  <w:num w:numId="60">
    <w:abstractNumId w:val="5"/>
  </w:num>
  <w:num w:numId="61">
    <w:abstractNumId w:val="2"/>
  </w:num>
  <w:num w:numId="62">
    <w:abstractNumId w:val="32"/>
  </w:num>
  <w:num w:numId="63">
    <w:abstractNumId w:val="53"/>
  </w:num>
  <w:num w:numId="64">
    <w:abstractNumId w:val="39"/>
  </w:num>
  <w:num w:numId="65">
    <w:abstractNumId w:val="43"/>
  </w:num>
  <w:num w:numId="66">
    <w:abstractNumId w:val="68"/>
  </w:num>
  <w:num w:numId="67">
    <w:abstractNumId w:val="10"/>
  </w:num>
  <w:num w:numId="68">
    <w:abstractNumId w:val="6"/>
  </w:num>
  <w:num w:numId="69">
    <w:abstractNumId w:val="3"/>
  </w:num>
  <w:num w:numId="70">
    <w:abstractNumId w:val="54"/>
  </w:num>
  <w:num w:numId="71">
    <w:abstractNumId w:val="37"/>
  </w:num>
  <w:num w:numId="72">
    <w:abstractNumId w:val="3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A"/>
    <w:rsid w:val="00001122"/>
    <w:rsid w:val="000031E4"/>
    <w:rsid w:val="00013B22"/>
    <w:rsid w:val="00022205"/>
    <w:rsid w:val="000232C2"/>
    <w:rsid w:val="00025252"/>
    <w:rsid w:val="00032446"/>
    <w:rsid w:val="00037282"/>
    <w:rsid w:val="000513C6"/>
    <w:rsid w:val="00056EB8"/>
    <w:rsid w:val="0006441D"/>
    <w:rsid w:val="000665E3"/>
    <w:rsid w:val="00066A3E"/>
    <w:rsid w:val="00066CB5"/>
    <w:rsid w:val="00067406"/>
    <w:rsid w:val="00070E40"/>
    <w:rsid w:val="0007281D"/>
    <w:rsid w:val="00072F46"/>
    <w:rsid w:val="000748B1"/>
    <w:rsid w:val="0008072D"/>
    <w:rsid w:val="00081255"/>
    <w:rsid w:val="0008386D"/>
    <w:rsid w:val="00083B33"/>
    <w:rsid w:val="00084B6A"/>
    <w:rsid w:val="00091C41"/>
    <w:rsid w:val="0009408F"/>
    <w:rsid w:val="00097CEB"/>
    <w:rsid w:val="000A1A9B"/>
    <w:rsid w:val="000A30C8"/>
    <w:rsid w:val="000B253F"/>
    <w:rsid w:val="000B2EFB"/>
    <w:rsid w:val="000B7B10"/>
    <w:rsid w:val="000D1D4A"/>
    <w:rsid w:val="000D7F1C"/>
    <w:rsid w:val="000F2B8C"/>
    <w:rsid w:val="000F384D"/>
    <w:rsid w:val="000F6D51"/>
    <w:rsid w:val="00102E8D"/>
    <w:rsid w:val="00107574"/>
    <w:rsid w:val="001125DE"/>
    <w:rsid w:val="00112F55"/>
    <w:rsid w:val="0012514D"/>
    <w:rsid w:val="00130A09"/>
    <w:rsid w:val="00141709"/>
    <w:rsid w:val="00141D6E"/>
    <w:rsid w:val="00147FBC"/>
    <w:rsid w:val="001533A2"/>
    <w:rsid w:val="0015484E"/>
    <w:rsid w:val="001630CF"/>
    <w:rsid w:val="00165D07"/>
    <w:rsid w:val="00166EC7"/>
    <w:rsid w:val="00170B2D"/>
    <w:rsid w:val="00182FDA"/>
    <w:rsid w:val="00187E50"/>
    <w:rsid w:val="001958B3"/>
    <w:rsid w:val="0019709B"/>
    <w:rsid w:val="001A1484"/>
    <w:rsid w:val="001A2F63"/>
    <w:rsid w:val="001A4E67"/>
    <w:rsid w:val="001B0BDC"/>
    <w:rsid w:val="001B11F3"/>
    <w:rsid w:val="001B72CA"/>
    <w:rsid w:val="001B77DB"/>
    <w:rsid w:val="001C2A05"/>
    <w:rsid w:val="001C4D18"/>
    <w:rsid w:val="001C6CA0"/>
    <w:rsid w:val="001E7236"/>
    <w:rsid w:val="001E797B"/>
    <w:rsid w:val="001F5BD8"/>
    <w:rsid w:val="001F611A"/>
    <w:rsid w:val="001F6E34"/>
    <w:rsid w:val="0020043B"/>
    <w:rsid w:val="0020165A"/>
    <w:rsid w:val="00203D8E"/>
    <w:rsid w:val="00207FC9"/>
    <w:rsid w:val="00210574"/>
    <w:rsid w:val="002138E1"/>
    <w:rsid w:val="00215A5E"/>
    <w:rsid w:val="002164C2"/>
    <w:rsid w:val="00216E97"/>
    <w:rsid w:val="00221875"/>
    <w:rsid w:val="00230D59"/>
    <w:rsid w:val="002371F0"/>
    <w:rsid w:val="002377BF"/>
    <w:rsid w:val="00246250"/>
    <w:rsid w:val="00246F30"/>
    <w:rsid w:val="00250E75"/>
    <w:rsid w:val="002701FE"/>
    <w:rsid w:val="0027200C"/>
    <w:rsid w:val="00272242"/>
    <w:rsid w:val="00272428"/>
    <w:rsid w:val="00281BE6"/>
    <w:rsid w:val="002923EC"/>
    <w:rsid w:val="00295459"/>
    <w:rsid w:val="002A1328"/>
    <w:rsid w:val="002A368A"/>
    <w:rsid w:val="002A3B9D"/>
    <w:rsid w:val="002B2A05"/>
    <w:rsid w:val="002B3C20"/>
    <w:rsid w:val="002B71BD"/>
    <w:rsid w:val="002C1FDE"/>
    <w:rsid w:val="002C636C"/>
    <w:rsid w:val="002D6899"/>
    <w:rsid w:val="002D7196"/>
    <w:rsid w:val="002E00B3"/>
    <w:rsid w:val="002E6D18"/>
    <w:rsid w:val="00302572"/>
    <w:rsid w:val="0030469A"/>
    <w:rsid w:val="00305EC7"/>
    <w:rsid w:val="00311127"/>
    <w:rsid w:val="00315908"/>
    <w:rsid w:val="00325ECC"/>
    <w:rsid w:val="00331DB9"/>
    <w:rsid w:val="0034191F"/>
    <w:rsid w:val="003433C4"/>
    <w:rsid w:val="00344038"/>
    <w:rsid w:val="0034481B"/>
    <w:rsid w:val="00346F97"/>
    <w:rsid w:val="00350F22"/>
    <w:rsid w:val="00351D97"/>
    <w:rsid w:val="003640E2"/>
    <w:rsid w:val="00374484"/>
    <w:rsid w:val="0038178E"/>
    <w:rsid w:val="00382CD3"/>
    <w:rsid w:val="0038679A"/>
    <w:rsid w:val="00392DE6"/>
    <w:rsid w:val="003931E5"/>
    <w:rsid w:val="003943DD"/>
    <w:rsid w:val="00394BC9"/>
    <w:rsid w:val="00397E5C"/>
    <w:rsid w:val="003A476B"/>
    <w:rsid w:val="003A65EC"/>
    <w:rsid w:val="003A6647"/>
    <w:rsid w:val="003A7421"/>
    <w:rsid w:val="003B24D8"/>
    <w:rsid w:val="003C09DC"/>
    <w:rsid w:val="003C20F2"/>
    <w:rsid w:val="003C2648"/>
    <w:rsid w:val="003C2842"/>
    <w:rsid w:val="003C78C3"/>
    <w:rsid w:val="003D0534"/>
    <w:rsid w:val="003D22B4"/>
    <w:rsid w:val="003E003F"/>
    <w:rsid w:val="003E0B73"/>
    <w:rsid w:val="003E0CBA"/>
    <w:rsid w:val="003E25B6"/>
    <w:rsid w:val="003E48A9"/>
    <w:rsid w:val="003E5E5C"/>
    <w:rsid w:val="003F57E0"/>
    <w:rsid w:val="003F7BC8"/>
    <w:rsid w:val="00402E22"/>
    <w:rsid w:val="00403448"/>
    <w:rsid w:val="0040423A"/>
    <w:rsid w:val="00412A9B"/>
    <w:rsid w:val="00413742"/>
    <w:rsid w:val="00422913"/>
    <w:rsid w:val="00424812"/>
    <w:rsid w:val="00432EB4"/>
    <w:rsid w:val="00432F58"/>
    <w:rsid w:val="00433BFC"/>
    <w:rsid w:val="004359C5"/>
    <w:rsid w:val="00437391"/>
    <w:rsid w:val="00441C27"/>
    <w:rsid w:val="00442E49"/>
    <w:rsid w:val="004620D3"/>
    <w:rsid w:val="004633E4"/>
    <w:rsid w:val="00471DCB"/>
    <w:rsid w:val="004748DA"/>
    <w:rsid w:val="00486495"/>
    <w:rsid w:val="004878D4"/>
    <w:rsid w:val="00491F2F"/>
    <w:rsid w:val="00493AA9"/>
    <w:rsid w:val="004945B9"/>
    <w:rsid w:val="004957CE"/>
    <w:rsid w:val="004A16A5"/>
    <w:rsid w:val="004A1BD8"/>
    <w:rsid w:val="004A66BB"/>
    <w:rsid w:val="004F11F0"/>
    <w:rsid w:val="004F4C8A"/>
    <w:rsid w:val="004F58F5"/>
    <w:rsid w:val="005007FE"/>
    <w:rsid w:val="00507FBF"/>
    <w:rsid w:val="005177C4"/>
    <w:rsid w:val="00520BB9"/>
    <w:rsid w:val="00525222"/>
    <w:rsid w:val="00532011"/>
    <w:rsid w:val="005331A8"/>
    <w:rsid w:val="005357DB"/>
    <w:rsid w:val="0053774B"/>
    <w:rsid w:val="00541AF2"/>
    <w:rsid w:val="00542E02"/>
    <w:rsid w:val="00546B9A"/>
    <w:rsid w:val="00581C31"/>
    <w:rsid w:val="00582617"/>
    <w:rsid w:val="005829BE"/>
    <w:rsid w:val="00585997"/>
    <w:rsid w:val="005913F0"/>
    <w:rsid w:val="0059605A"/>
    <w:rsid w:val="005A38B4"/>
    <w:rsid w:val="005A483D"/>
    <w:rsid w:val="005B1ED9"/>
    <w:rsid w:val="005C1C70"/>
    <w:rsid w:val="005C5552"/>
    <w:rsid w:val="005C6C78"/>
    <w:rsid w:val="005D1750"/>
    <w:rsid w:val="005D75FB"/>
    <w:rsid w:val="005E04F8"/>
    <w:rsid w:val="005E16C5"/>
    <w:rsid w:val="005E37CD"/>
    <w:rsid w:val="005F36F9"/>
    <w:rsid w:val="00616274"/>
    <w:rsid w:val="0061638E"/>
    <w:rsid w:val="00617C52"/>
    <w:rsid w:val="00622F42"/>
    <w:rsid w:val="00626E61"/>
    <w:rsid w:val="006275E1"/>
    <w:rsid w:val="006301C5"/>
    <w:rsid w:val="00641B1A"/>
    <w:rsid w:val="00642E69"/>
    <w:rsid w:val="0064373F"/>
    <w:rsid w:val="00644AA5"/>
    <w:rsid w:val="00645570"/>
    <w:rsid w:val="00670910"/>
    <w:rsid w:val="00675565"/>
    <w:rsid w:val="00681D7B"/>
    <w:rsid w:val="00683A24"/>
    <w:rsid w:val="006853A9"/>
    <w:rsid w:val="00686E32"/>
    <w:rsid w:val="00691A3F"/>
    <w:rsid w:val="00692C62"/>
    <w:rsid w:val="006932A0"/>
    <w:rsid w:val="00693EF2"/>
    <w:rsid w:val="00694B9C"/>
    <w:rsid w:val="00694CBC"/>
    <w:rsid w:val="0069629E"/>
    <w:rsid w:val="006976B4"/>
    <w:rsid w:val="006A221F"/>
    <w:rsid w:val="006A51F6"/>
    <w:rsid w:val="006A55BB"/>
    <w:rsid w:val="006A5CD1"/>
    <w:rsid w:val="006A625F"/>
    <w:rsid w:val="006A7354"/>
    <w:rsid w:val="006A78B6"/>
    <w:rsid w:val="006B051B"/>
    <w:rsid w:val="006B24EE"/>
    <w:rsid w:val="006B4D4F"/>
    <w:rsid w:val="006C0F84"/>
    <w:rsid w:val="006C454D"/>
    <w:rsid w:val="006C720F"/>
    <w:rsid w:val="006D6E47"/>
    <w:rsid w:val="006D7076"/>
    <w:rsid w:val="006D7808"/>
    <w:rsid w:val="006E0A97"/>
    <w:rsid w:val="006F6468"/>
    <w:rsid w:val="006F7C67"/>
    <w:rsid w:val="007013E9"/>
    <w:rsid w:val="00702236"/>
    <w:rsid w:val="00710F9E"/>
    <w:rsid w:val="00711F1C"/>
    <w:rsid w:val="00713EA4"/>
    <w:rsid w:val="007206D2"/>
    <w:rsid w:val="00727461"/>
    <w:rsid w:val="0073418E"/>
    <w:rsid w:val="00736403"/>
    <w:rsid w:val="00736B2A"/>
    <w:rsid w:val="0073732A"/>
    <w:rsid w:val="007431E1"/>
    <w:rsid w:val="007524B5"/>
    <w:rsid w:val="007541C2"/>
    <w:rsid w:val="007574DA"/>
    <w:rsid w:val="00757C29"/>
    <w:rsid w:val="00760075"/>
    <w:rsid w:val="00766957"/>
    <w:rsid w:val="0078335E"/>
    <w:rsid w:val="00783BF0"/>
    <w:rsid w:val="0078698E"/>
    <w:rsid w:val="00792A42"/>
    <w:rsid w:val="007952C6"/>
    <w:rsid w:val="0079757E"/>
    <w:rsid w:val="007A64E8"/>
    <w:rsid w:val="007B0EEC"/>
    <w:rsid w:val="007B4766"/>
    <w:rsid w:val="007C01FE"/>
    <w:rsid w:val="007C4F07"/>
    <w:rsid w:val="007C5300"/>
    <w:rsid w:val="007D3591"/>
    <w:rsid w:val="007D69EE"/>
    <w:rsid w:val="007E2503"/>
    <w:rsid w:val="007E3727"/>
    <w:rsid w:val="007E4D06"/>
    <w:rsid w:val="007E5B93"/>
    <w:rsid w:val="007F2170"/>
    <w:rsid w:val="00800BBA"/>
    <w:rsid w:val="00802CBC"/>
    <w:rsid w:val="008068EE"/>
    <w:rsid w:val="00807C6D"/>
    <w:rsid w:val="00812239"/>
    <w:rsid w:val="00817F8D"/>
    <w:rsid w:val="008232FB"/>
    <w:rsid w:val="00833811"/>
    <w:rsid w:val="00836F23"/>
    <w:rsid w:val="0084098F"/>
    <w:rsid w:val="00845986"/>
    <w:rsid w:val="00845C01"/>
    <w:rsid w:val="00864000"/>
    <w:rsid w:val="00866688"/>
    <w:rsid w:val="00876535"/>
    <w:rsid w:val="008774EC"/>
    <w:rsid w:val="00883E0B"/>
    <w:rsid w:val="00894D34"/>
    <w:rsid w:val="008A5BA4"/>
    <w:rsid w:val="008B2574"/>
    <w:rsid w:val="008B28C7"/>
    <w:rsid w:val="008C32B4"/>
    <w:rsid w:val="008D001C"/>
    <w:rsid w:val="008D3F03"/>
    <w:rsid w:val="008E36B3"/>
    <w:rsid w:val="008E3B52"/>
    <w:rsid w:val="008E69CB"/>
    <w:rsid w:val="008F5EB7"/>
    <w:rsid w:val="00901919"/>
    <w:rsid w:val="00906D78"/>
    <w:rsid w:val="009208A8"/>
    <w:rsid w:val="00920F5E"/>
    <w:rsid w:val="009217AF"/>
    <w:rsid w:val="00941AD3"/>
    <w:rsid w:val="00942506"/>
    <w:rsid w:val="00952322"/>
    <w:rsid w:val="009549F1"/>
    <w:rsid w:val="00955EB1"/>
    <w:rsid w:val="009604AF"/>
    <w:rsid w:val="0097372B"/>
    <w:rsid w:val="00973FF1"/>
    <w:rsid w:val="009831C2"/>
    <w:rsid w:val="00986FAE"/>
    <w:rsid w:val="00990B70"/>
    <w:rsid w:val="00993D16"/>
    <w:rsid w:val="009A04C1"/>
    <w:rsid w:val="009B3AFB"/>
    <w:rsid w:val="009C5A98"/>
    <w:rsid w:val="009C6EE4"/>
    <w:rsid w:val="009D028F"/>
    <w:rsid w:val="009D07C6"/>
    <w:rsid w:val="009E0EDF"/>
    <w:rsid w:val="009E2651"/>
    <w:rsid w:val="009E331E"/>
    <w:rsid w:val="009E43C6"/>
    <w:rsid w:val="009F125C"/>
    <w:rsid w:val="009F1EFE"/>
    <w:rsid w:val="009F681E"/>
    <w:rsid w:val="009F71BE"/>
    <w:rsid w:val="00A018EA"/>
    <w:rsid w:val="00A06C57"/>
    <w:rsid w:val="00A1452B"/>
    <w:rsid w:val="00A21B47"/>
    <w:rsid w:val="00A23275"/>
    <w:rsid w:val="00A279C5"/>
    <w:rsid w:val="00A40988"/>
    <w:rsid w:val="00A421B9"/>
    <w:rsid w:val="00A459DC"/>
    <w:rsid w:val="00A804EC"/>
    <w:rsid w:val="00A81E70"/>
    <w:rsid w:val="00A830F2"/>
    <w:rsid w:val="00A9010D"/>
    <w:rsid w:val="00A90921"/>
    <w:rsid w:val="00A9529A"/>
    <w:rsid w:val="00AA2364"/>
    <w:rsid w:val="00AA2618"/>
    <w:rsid w:val="00AA3417"/>
    <w:rsid w:val="00AA479C"/>
    <w:rsid w:val="00AA6D8A"/>
    <w:rsid w:val="00AB05E9"/>
    <w:rsid w:val="00AB13EC"/>
    <w:rsid w:val="00AC0697"/>
    <w:rsid w:val="00AC2C7A"/>
    <w:rsid w:val="00AC45E7"/>
    <w:rsid w:val="00AC53C7"/>
    <w:rsid w:val="00AC76C9"/>
    <w:rsid w:val="00AC78F0"/>
    <w:rsid w:val="00AD0767"/>
    <w:rsid w:val="00AD507F"/>
    <w:rsid w:val="00AE0D53"/>
    <w:rsid w:val="00AE4DFC"/>
    <w:rsid w:val="00B05447"/>
    <w:rsid w:val="00B05D99"/>
    <w:rsid w:val="00B2199E"/>
    <w:rsid w:val="00B250E9"/>
    <w:rsid w:val="00B25563"/>
    <w:rsid w:val="00B25DC9"/>
    <w:rsid w:val="00B3084C"/>
    <w:rsid w:val="00B3299E"/>
    <w:rsid w:val="00B341B9"/>
    <w:rsid w:val="00B44BD8"/>
    <w:rsid w:val="00B4756D"/>
    <w:rsid w:val="00B53441"/>
    <w:rsid w:val="00B56DC1"/>
    <w:rsid w:val="00B77521"/>
    <w:rsid w:val="00B863FF"/>
    <w:rsid w:val="00B87D39"/>
    <w:rsid w:val="00B92A77"/>
    <w:rsid w:val="00B969F3"/>
    <w:rsid w:val="00BA2B0C"/>
    <w:rsid w:val="00BA38F6"/>
    <w:rsid w:val="00BA5BD2"/>
    <w:rsid w:val="00BA684D"/>
    <w:rsid w:val="00BA6F09"/>
    <w:rsid w:val="00BA76CC"/>
    <w:rsid w:val="00BB49D6"/>
    <w:rsid w:val="00BC1BD1"/>
    <w:rsid w:val="00BC7689"/>
    <w:rsid w:val="00BD2C32"/>
    <w:rsid w:val="00BD40B6"/>
    <w:rsid w:val="00BD78F3"/>
    <w:rsid w:val="00BE601D"/>
    <w:rsid w:val="00BF014E"/>
    <w:rsid w:val="00BF153E"/>
    <w:rsid w:val="00BF49F5"/>
    <w:rsid w:val="00BF6132"/>
    <w:rsid w:val="00C00D79"/>
    <w:rsid w:val="00C0277B"/>
    <w:rsid w:val="00C05F97"/>
    <w:rsid w:val="00C13246"/>
    <w:rsid w:val="00C1703A"/>
    <w:rsid w:val="00C20CDF"/>
    <w:rsid w:val="00C246E5"/>
    <w:rsid w:val="00C25C01"/>
    <w:rsid w:val="00C30B40"/>
    <w:rsid w:val="00C313A6"/>
    <w:rsid w:val="00C352B1"/>
    <w:rsid w:val="00C364BF"/>
    <w:rsid w:val="00C36E63"/>
    <w:rsid w:val="00C414FB"/>
    <w:rsid w:val="00C442BA"/>
    <w:rsid w:val="00C50FD8"/>
    <w:rsid w:val="00C51238"/>
    <w:rsid w:val="00C5320A"/>
    <w:rsid w:val="00C561D4"/>
    <w:rsid w:val="00C600DA"/>
    <w:rsid w:val="00C62793"/>
    <w:rsid w:val="00C62CE0"/>
    <w:rsid w:val="00C63517"/>
    <w:rsid w:val="00C64BBF"/>
    <w:rsid w:val="00C6754E"/>
    <w:rsid w:val="00C71790"/>
    <w:rsid w:val="00C7308B"/>
    <w:rsid w:val="00C731BC"/>
    <w:rsid w:val="00C86702"/>
    <w:rsid w:val="00C86CC1"/>
    <w:rsid w:val="00C921A8"/>
    <w:rsid w:val="00C97235"/>
    <w:rsid w:val="00CA0DAB"/>
    <w:rsid w:val="00CA1694"/>
    <w:rsid w:val="00CA5345"/>
    <w:rsid w:val="00CB4703"/>
    <w:rsid w:val="00CB69AF"/>
    <w:rsid w:val="00CB75D4"/>
    <w:rsid w:val="00CD30D5"/>
    <w:rsid w:val="00CE075D"/>
    <w:rsid w:val="00CE1912"/>
    <w:rsid w:val="00CE41CC"/>
    <w:rsid w:val="00CE476E"/>
    <w:rsid w:val="00CE6F5F"/>
    <w:rsid w:val="00CF3D0C"/>
    <w:rsid w:val="00D0296A"/>
    <w:rsid w:val="00D036F5"/>
    <w:rsid w:val="00D04F07"/>
    <w:rsid w:val="00D156AD"/>
    <w:rsid w:val="00D16813"/>
    <w:rsid w:val="00D22F1F"/>
    <w:rsid w:val="00D2324B"/>
    <w:rsid w:val="00D23EDD"/>
    <w:rsid w:val="00D23F18"/>
    <w:rsid w:val="00D265BA"/>
    <w:rsid w:val="00D30CB7"/>
    <w:rsid w:val="00D3398C"/>
    <w:rsid w:val="00D347AC"/>
    <w:rsid w:val="00D34D85"/>
    <w:rsid w:val="00D40229"/>
    <w:rsid w:val="00D43BCB"/>
    <w:rsid w:val="00D44141"/>
    <w:rsid w:val="00D45D80"/>
    <w:rsid w:val="00D45FBB"/>
    <w:rsid w:val="00D504E5"/>
    <w:rsid w:val="00D50E15"/>
    <w:rsid w:val="00D52716"/>
    <w:rsid w:val="00D529AC"/>
    <w:rsid w:val="00D5467C"/>
    <w:rsid w:val="00D64B69"/>
    <w:rsid w:val="00D66CB6"/>
    <w:rsid w:val="00D756A8"/>
    <w:rsid w:val="00D7657F"/>
    <w:rsid w:val="00D8374A"/>
    <w:rsid w:val="00D960B7"/>
    <w:rsid w:val="00DA1C2D"/>
    <w:rsid w:val="00DB0541"/>
    <w:rsid w:val="00DB14A3"/>
    <w:rsid w:val="00DB1E30"/>
    <w:rsid w:val="00DB32C0"/>
    <w:rsid w:val="00DB5E8B"/>
    <w:rsid w:val="00DC1FA2"/>
    <w:rsid w:val="00DC22A4"/>
    <w:rsid w:val="00DC36AB"/>
    <w:rsid w:val="00DC3E88"/>
    <w:rsid w:val="00DC6626"/>
    <w:rsid w:val="00DC7AB5"/>
    <w:rsid w:val="00DD1E5F"/>
    <w:rsid w:val="00DD3C95"/>
    <w:rsid w:val="00DD54A1"/>
    <w:rsid w:val="00DD5694"/>
    <w:rsid w:val="00DE03CA"/>
    <w:rsid w:val="00DF33A4"/>
    <w:rsid w:val="00E02B85"/>
    <w:rsid w:val="00E07229"/>
    <w:rsid w:val="00E072F9"/>
    <w:rsid w:val="00E108F2"/>
    <w:rsid w:val="00E1296B"/>
    <w:rsid w:val="00E1518F"/>
    <w:rsid w:val="00E272BE"/>
    <w:rsid w:val="00E46A0C"/>
    <w:rsid w:val="00E519E9"/>
    <w:rsid w:val="00E51E8C"/>
    <w:rsid w:val="00E54D81"/>
    <w:rsid w:val="00E62F7E"/>
    <w:rsid w:val="00E65C1C"/>
    <w:rsid w:val="00E65D9D"/>
    <w:rsid w:val="00E74D30"/>
    <w:rsid w:val="00E758F3"/>
    <w:rsid w:val="00E81E19"/>
    <w:rsid w:val="00E83366"/>
    <w:rsid w:val="00E83856"/>
    <w:rsid w:val="00E8472A"/>
    <w:rsid w:val="00E84C22"/>
    <w:rsid w:val="00E85A13"/>
    <w:rsid w:val="00E85B16"/>
    <w:rsid w:val="00E96B15"/>
    <w:rsid w:val="00E970DC"/>
    <w:rsid w:val="00EA1E7D"/>
    <w:rsid w:val="00EA54AA"/>
    <w:rsid w:val="00EA7F1C"/>
    <w:rsid w:val="00EB39EC"/>
    <w:rsid w:val="00EB449C"/>
    <w:rsid w:val="00EC0AF9"/>
    <w:rsid w:val="00ED5535"/>
    <w:rsid w:val="00ED5C97"/>
    <w:rsid w:val="00EE0BA6"/>
    <w:rsid w:val="00EE6242"/>
    <w:rsid w:val="00EE707C"/>
    <w:rsid w:val="00EF2F26"/>
    <w:rsid w:val="00EF44F8"/>
    <w:rsid w:val="00EF46E7"/>
    <w:rsid w:val="00F00257"/>
    <w:rsid w:val="00F124CB"/>
    <w:rsid w:val="00F149ED"/>
    <w:rsid w:val="00F173A9"/>
    <w:rsid w:val="00F2786D"/>
    <w:rsid w:val="00F33ABD"/>
    <w:rsid w:val="00F40B10"/>
    <w:rsid w:val="00F427D5"/>
    <w:rsid w:val="00F45719"/>
    <w:rsid w:val="00F45FFF"/>
    <w:rsid w:val="00F478AF"/>
    <w:rsid w:val="00F51ED4"/>
    <w:rsid w:val="00F559D1"/>
    <w:rsid w:val="00F56CA3"/>
    <w:rsid w:val="00F56E14"/>
    <w:rsid w:val="00F61226"/>
    <w:rsid w:val="00F62139"/>
    <w:rsid w:val="00F63D37"/>
    <w:rsid w:val="00F67747"/>
    <w:rsid w:val="00F71AA6"/>
    <w:rsid w:val="00F80634"/>
    <w:rsid w:val="00F806E2"/>
    <w:rsid w:val="00F83798"/>
    <w:rsid w:val="00F960EE"/>
    <w:rsid w:val="00FA1F27"/>
    <w:rsid w:val="00FA308A"/>
    <w:rsid w:val="00FB09BE"/>
    <w:rsid w:val="00FB2D08"/>
    <w:rsid w:val="00FB452C"/>
    <w:rsid w:val="00FC3497"/>
    <w:rsid w:val="00FC6913"/>
    <w:rsid w:val="00FD4C93"/>
    <w:rsid w:val="00FE1A86"/>
    <w:rsid w:val="00FF0ED1"/>
    <w:rsid w:val="00FF56BC"/>
    <w:rsid w:val="77CA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81CFF6"/>
  <w15:chartTrackingRefBased/>
  <w15:docId w15:val="{70C97562-20B9-4FBA-97A9-73FB7E44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86"/>
    <w:pPr>
      <w:spacing w:line="274" w:lineRule="auto"/>
    </w:pPr>
    <w:rPr>
      <w:rFonts w:ascii="Arial" w:eastAsia="Times New Roman" w:hAnsi="Arial"/>
      <w:sz w:val="22"/>
    </w:rPr>
  </w:style>
  <w:style w:type="paragraph" w:styleId="Heading1">
    <w:name w:val="heading 1"/>
    <w:aliases w:val="CROMS_Heading 1"/>
    <w:basedOn w:val="CROMSText"/>
    <w:next w:val="CROMSText"/>
    <w:link w:val="Heading1Char"/>
    <w:autoRedefine/>
    <w:qFormat/>
    <w:rsid w:val="00FE1A86"/>
    <w:pPr>
      <w:keepNext/>
      <w:numPr>
        <w:numId w:val="1"/>
      </w:numPr>
      <w:spacing w:before="0" w:after="0"/>
      <w:jc w:val="both"/>
      <w:outlineLvl w:val="0"/>
    </w:pPr>
    <w:rPr>
      <w:rFonts w:eastAsia="Times New Roman"/>
      <w:b/>
      <w:bCs/>
      <w:caps/>
      <w:kern w:val="32"/>
      <w:sz w:val="22"/>
    </w:rPr>
  </w:style>
  <w:style w:type="paragraph" w:styleId="Heading2">
    <w:name w:val="heading 2"/>
    <w:aliases w:val="CROMS_Heading 2"/>
    <w:basedOn w:val="Normal"/>
    <w:next w:val="CROMSText"/>
    <w:link w:val="Heading2Char"/>
    <w:qFormat/>
    <w:rsid w:val="00FE1A86"/>
    <w:pPr>
      <w:keepNext/>
      <w:numPr>
        <w:ilvl w:val="1"/>
        <w:numId w:val="1"/>
      </w:numPr>
      <w:spacing w:before="240" w:line="276" w:lineRule="auto"/>
      <w:outlineLvl w:val="1"/>
    </w:pPr>
    <w:rPr>
      <w:b/>
      <w:iCs/>
      <w:kern w:val="32"/>
      <w:szCs w:val="28"/>
    </w:rPr>
  </w:style>
  <w:style w:type="paragraph" w:styleId="Heading3">
    <w:name w:val="heading 3"/>
    <w:aliases w:val="CROMS_Heading 3"/>
    <w:basedOn w:val="Heading2"/>
    <w:next w:val="CROMSText"/>
    <w:link w:val="Heading3Char"/>
    <w:qFormat/>
    <w:rsid w:val="00FE1A86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aliases w:val="CROMS_Heading 4"/>
    <w:basedOn w:val="Heading3"/>
    <w:next w:val="CROMSText"/>
    <w:link w:val="Heading4Char"/>
    <w:qFormat/>
    <w:rsid w:val="00FE1A86"/>
    <w:pPr>
      <w:numPr>
        <w:ilvl w:val="3"/>
      </w:numPr>
      <w:outlineLvl w:val="3"/>
    </w:pPr>
    <w:rPr>
      <w:b w:val="0"/>
      <w:bCs w:val="0"/>
      <w:i w:val="0"/>
      <w:szCs w:val="28"/>
      <w:u w:val="single"/>
    </w:rPr>
  </w:style>
  <w:style w:type="paragraph" w:styleId="Heading5">
    <w:name w:val="heading 5"/>
    <w:aliases w:val="CROMS_Heading 5"/>
    <w:basedOn w:val="Heading4"/>
    <w:next w:val="CROMSText"/>
    <w:link w:val="Heading5Char"/>
    <w:qFormat/>
    <w:rsid w:val="00FE1A86"/>
    <w:pPr>
      <w:numPr>
        <w:ilvl w:val="4"/>
      </w:numPr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aliases w:val="CROMS_Heading 6"/>
    <w:basedOn w:val="Heading3"/>
    <w:next w:val="CROMSText"/>
    <w:link w:val="Heading6Char"/>
    <w:qFormat/>
    <w:rsid w:val="00FE1A86"/>
    <w:pPr>
      <w:numPr>
        <w:numId w:val="0"/>
      </w:numPr>
      <w:tabs>
        <w:tab w:val="left" w:pos="1701"/>
      </w:tabs>
      <w:spacing w:before="0" w:line="240" w:lineRule="auto"/>
      <w:outlineLvl w:val="5"/>
    </w:pPr>
    <w:rPr>
      <w:i w:val="0"/>
    </w:rPr>
  </w:style>
  <w:style w:type="paragraph" w:styleId="Heading7">
    <w:name w:val="heading 7"/>
    <w:aliases w:val="CROMS_Heading 7"/>
    <w:basedOn w:val="Heading6"/>
    <w:next w:val="CROMSText"/>
    <w:link w:val="Heading7Char"/>
    <w:qFormat/>
    <w:rsid w:val="00FE1A86"/>
    <w:pPr>
      <w:numPr>
        <w:ilvl w:val="6"/>
        <w:numId w:val="1"/>
      </w:numPr>
      <w:outlineLvl w:val="6"/>
    </w:pPr>
    <w:rPr>
      <w:szCs w:val="24"/>
    </w:rPr>
  </w:style>
  <w:style w:type="paragraph" w:styleId="Heading8">
    <w:name w:val="heading 8"/>
    <w:aliases w:val="CROMS_Heading 8"/>
    <w:basedOn w:val="Heading7"/>
    <w:next w:val="CROMSText"/>
    <w:link w:val="Heading8Char"/>
    <w:qFormat/>
    <w:rsid w:val="00FE1A86"/>
    <w:pPr>
      <w:numPr>
        <w:ilvl w:val="7"/>
      </w:numPr>
      <w:outlineLvl w:val="7"/>
    </w:pPr>
    <w:rPr>
      <w:i/>
      <w:iCs w:val="0"/>
      <w:sz w:val="20"/>
    </w:rPr>
  </w:style>
  <w:style w:type="paragraph" w:styleId="Heading9">
    <w:name w:val="heading 9"/>
    <w:aliases w:val="CROMS_Heading 9"/>
    <w:basedOn w:val="Heading8"/>
    <w:next w:val="CROMSText"/>
    <w:link w:val="Heading9Char"/>
    <w:qFormat/>
    <w:rsid w:val="00FE1A86"/>
    <w:pPr>
      <w:numPr>
        <w:ilvl w:val="8"/>
      </w:numPr>
      <w:outlineLvl w:val="8"/>
    </w:pPr>
    <w:rPr>
      <w:i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1A86"/>
    <w:pPr>
      <w:spacing w:before="240"/>
    </w:pPr>
  </w:style>
  <w:style w:type="character" w:customStyle="1" w:styleId="BodyTextChar">
    <w:name w:val="Body Text Char"/>
    <w:link w:val="BodyText"/>
    <w:rsid w:val="00FE1A86"/>
    <w:rPr>
      <w:rFonts w:ascii="Arial" w:eastAsia="Times New Roman" w:hAnsi="Arial"/>
      <w:sz w:val="22"/>
    </w:rPr>
  </w:style>
  <w:style w:type="paragraph" w:customStyle="1" w:styleId="CROMSText">
    <w:name w:val="CROMS_Text"/>
    <w:basedOn w:val="BodyText"/>
    <w:uiPriority w:val="99"/>
    <w:qFormat/>
    <w:rsid w:val="00FE1A86"/>
    <w:pPr>
      <w:spacing w:before="120" w:after="240" w:line="240" w:lineRule="auto"/>
    </w:pPr>
    <w:rPr>
      <w:rFonts w:eastAsia="Calibri"/>
      <w:sz w:val="24"/>
      <w:szCs w:val="22"/>
    </w:rPr>
  </w:style>
  <w:style w:type="character" w:customStyle="1" w:styleId="Heading1Char">
    <w:name w:val="Heading 1 Char"/>
    <w:aliases w:val="CROMS_Heading 1 Char"/>
    <w:basedOn w:val="DefaultParagraphFont"/>
    <w:link w:val="Heading1"/>
    <w:rsid w:val="00675565"/>
    <w:rPr>
      <w:rFonts w:ascii="Arial" w:eastAsia="Times New Roman" w:hAnsi="Arial"/>
      <w:b/>
      <w:bCs/>
      <w:caps/>
      <w:kern w:val="32"/>
      <w:sz w:val="22"/>
      <w:szCs w:val="22"/>
    </w:rPr>
  </w:style>
  <w:style w:type="character" w:customStyle="1" w:styleId="apple-converted-space">
    <w:name w:val="apple-converted-space"/>
    <w:basedOn w:val="DefaultParagraphFont"/>
    <w:rsid w:val="00FE1A86"/>
  </w:style>
  <w:style w:type="paragraph" w:styleId="BalloonText">
    <w:name w:val="Balloon Text"/>
    <w:basedOn w:val="Normal"/>
    <w:link w:val="BalloonTextChar"/>
    <w:semiHidden/>
    <w:rsid w:val="00FE1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3441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FE1A86"/>
    <w:pPr>
      <w:spacing w:before="240"/>
      <w:ind w:left="720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B53441"/>
    <w:rPr>
      <w:rFonts w:ascii="Arial" w:eastAsia="Times New Roman" w:hAnsi="Arial"/>
      <w:color w:val="000000"/>
      <w:sz w:val="22"/>
    </w:rPr>
  </w:style>
  <w:style w:type="paragraph" w:customStyle="1" w:styleId="BodyText2Italic">
    <w:name w:val="Body Text 2 + Italic"/>
    <w:aliases w:val="Black"/>
    <w:basedOn w:val="BodyText"/>
    <w:rsid w:val="00FE1A86"/>
    <w:rPr>
      <w:i/>
      <w:iCs/>
      <w:color w:val="000000"/>
    </w:rPr>
  </w:style>
  <w:style w:type="paragraph" w:styleId="BodyText3">
    <w:name w:val="Body Text 3"/>
    <w:basedOn w:val="Normal"/>
    <w:link w:val="BodyText3Char"/>
    <w:rsid w:val="00FE1A86"/>
    <w:pPr>
      <w:tabs>
        <w:tab w:val="left" w:pos="1440"/>
      </w:tabs>
      <w:spacing w:before="120"/>
      <w:ind w:left="720"/>
    </w:pPr>
    <w:rPr>
      <w:rFonts w:cs="Arial"/>
    </w:rPr>
  </w:style>
  <w:style w:type="character" w:customStyle="1" w:styleId="BodyText3Char">
    <w:name w:val="Body Text 3 Char"/>
    <w:basedOn w:val="DefaultParagraphFont"/>
    <w:link w:val="BodyText3"/>
    <w:rsid w:val="00B53441"/>
    <w:rPr>
      <w:rFonts w:ascii="Arial" w:eastAsia="Times New Roman" w:hAnsi="Arial" w:cs="Arial"/>
      <w:sz w:val="22"/>
    </w:rPr>
  </w:style>
  <w:style w:type="paragraph" w:customStyle="1" w:styleId="BodyText4">
    <w:name w:val="Body Text 4"/>
    <w:basedOn w:val="BodyText3"/>
    <w:rsid w:val="00FE1A86"/>
    <w:pPr>
      <w:ind w:left="1440"/>
    </w:pPr>
  </w:style>
  <w:style w:type="paragraph" w:customStyle="1" w:styleId="Bulletlisting">
    <w:name w:val="Bullet (listing)"/>
    <w:basedOn w:val="Normal"/>
    <w:rsid w:val="00FE1A86"/>
    <w:pPr>
      <w:numPr>
        <w:numId w:val="2"/>
      </w:numPr>
      <w:spacing w:before="120"/>
    </w:pPr>
  </w:style>
  <w:style w:type="paragraph" w:styleId="ListBullet2">
    <w:name w:val="List Bullet 2"/>
    <w:basedOn w:val="Normal"/>
    <w:autoRedefine/>
    <w:rsid w:val="00FE1A86"/>
    <w:pPr>
      <w:numPr>
        <w:numId w:val="3"/>
      </w:numPr>
      <w:tabs>
        <w:tab w:val="clear" w:pos="360"/>
        <w:tab w:val="num" w:pos="1080"/>
      </w:tabs>
      <w:spacing w:before="120"/>
      <w:ind w:left="1080"/>
    </w:pPr>
  </w:style>
  <w:style w:type="paragraph" w:customStyle="1" w:styleId="Bulletlisting2">
    <w:name w:val="Bullet (listing)2"/>
    <w:basedOn w:val="ListBullet2"/>
    <w:rsid w:val="00FE1A86"/>
    <w:pPr>
      <w:numPr>
        <w:numId w:val="4"/>
      </w:numPr>
      <w:tabs>
        <w:tab w:val="left" w:pos="1080"/>
      </w:tabs>
      <w:spacing w:before="60"/>
      <w:ind w:left="1080" w:hanging="360"/>
    </w:pPr>
  </w:style>
  <w:style w:type="paragraph" w:customStyle="1" w:styleId="Bulletlisting3">
    <w:name w:val="Bullet (listing)3"/>
    <w:basedOn w:val="Normal"/>
    <w:rsid w:val="00FE1A86"/>
    <w:pPr>
      <w:numPr>
        <w:numId w:val="5"/>
      </w:numPr>
      <w:tabs>
        <w:tab w:val="clear" w:pos="1872"/>
        <w:tab w:val="num" w:pos="1080"/>
      </w:tabs>
      <w:spacing w:before="120"/>
      <w:ind w:left="1080" w:hanging="360"/>
    </w:pPr>
    <w:rPr>
      <w:rFonts w:cs="Arial"/>
    </w:rPr>
  </w:style>
  <w:style w:type="character" w:customStyle="1" w:styleId="Char">
    <w:name w:val="Char"/>
    <w:rsid w:val="00FE1A86"/>
    <w:rPr>
      <w:rFonts w:ascii="Arial" w:hAnsi="Arial"/>
      <w:sz w:val="22"/>
      <w:lang w:val="en-US" w:eastAsia="en-US" w:bidi="ar-SA"/>
    </w:rPr>
  </w:style>
  <w:style w:type="character" w:customStyle="1" w:styleId="Char1">
    <w:name w:val="Char1"/>
    <w:rsid w:val="00FE1A86"/>
    <w:rPr>
      <w:rFonts w:ascii="Arial" w:hAnsi="Arial"/>
      <w:sz w:val="22"/>
      <w:lang w:val="en-US" w:eastAsia="en-US" w:bidi="ar-SA"/>
    </w:rPr>
  </w:style>
  <w:style w:type="character" w:styleId="CommentReference">
    <w:name w:val="annotation reference"/>
    <w:uiPriority w:val="99"/>
    <w:rsid w:val="00FE1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E1A86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FE1A8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1A86"/>
    <w:pPr>
      <w:spacing w:line="274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3441"/>
    <w:rPr>
      <w:rFonts w:ascii="Arial" w:eastAsia="Times New Roman" w:hAnsi="Arial"/>
      <w:b/>
      <w:bCs/>
    </w:rPr>
  </w:style>
  <w:style w:type="paragraph" w:customStyle="1" w:styleId="CROMSInstruction">
    <w:name w:val="CROMS_Instruction"/>
    <w:basedOn w:val="BodyText"/>
    <w:uiPriority w:val="17"/>
    <w:qFormat/>
    <w:rsid w:val="00FE1A86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BulletedList">
    <w:name w:val="CROMS_Bulleted List"/>
    <w:basedOn w:val="CROMSInstruction"/>
    <w:rsid w:val="00FE1A86"/>
    <w:pPr>
      <w:numPr>
        <w:numId w:val="6"/>
      </w:numPr>
    </w:pPr>
  </w:style>
  <w:style w:type="paragraph" w:customStyle="1" w:styleId="CROMSTextNumberedListManualNumbering123">
    <w:name w:val="CROMS_TextNumberedList_ManualNumbering_123"/>
    <w:basedOn w:val="Normal"/>
    <w:uiPriority w:val="17"/>
    <w:qFormat/>
    <w:rsid w:val="00FE1A86"/>
    <w:pPr>
      <w:tabs>
        <w:tab w:val="left" w:pos="900"/>
      </w:tabs>
      <w:spacing w:before="60" w:after="120" w:line="360" w:lineRule="auto"/>
      <w:ind w:left="864" w:hanging="432"/>
    </w:pPr>
    <w:rPr>
      <w:rFonts w:eastAsia="Calibri"/>
      <w:szCs w:val="22"/>
    </w:rPr>
  </w:style>
  <w:style w:type="paragraph" w:customStyle="1" w:styleId="CROMSTextNumberedListIndentManualNumberingabc">
    <w:name w:val="CROMS_TextNumberedListIndent_ManualNumbering_abc"/>
    <w:basedOn w:val="CROMSTextNumberedListManualNumbering123"/>
    <w:uiPriority w:val="17"/>
    <w:qFormat/>
    <w:rsid w:val="00FE1A86"/>
    <w:pPr>
      <w:ind w:left="0" w:firstLine="0"/>
    </w:pPr>
  </w:style>
  <w:style w:type="paragraph" w:customStyle="1" w:styleId="CROMSFrontMatterHeading1TOC">
    <w:name w:val="CROMS_FrontMatterHeading1(TOC)"/>
    <w:basedOn w:val="CROMSTextNumberedListIndentManualNumberingabc"/>
    <w:next w:val="CROMSText"/>
    <w:uiPriority w:val="14"/>
    <w:qFormat/>
    <w:rsid w:val="00FE1A86"/>
    <w:pPr>
      <w:spacing w:after="240" w:line="240" w:lineRule="auto"/>
      <w:jc w:val="center"/>
      <w:outlineLvl w:val="0"/>
    </w:pPr>
    <w:rPr>
      <w:rFonts w:eastAsia="Times New Roman"/>
      <w:b/>
      <w:bCs/>
      <w:kern w:val="28"/>
      <w:sz w:val="24"/>
      <w:szCs w:val="32"/>
    </w:rPr>
  </w:style>
  <w:style w:type="paragraph" w:customStyle="1" w:styleId="CROMSFrontMatterHeading2">
    <w:name w:val="CROMS_FrontMatterHeading2"/>
    <w:basedOn w:val="CROMSFrontMatterHeading1TOC"/>
    <w:uiPriority w:val="15"/>
    <w:qFormat/>
    <w:rsid w:val="00FE1A86"/>
    <w:pPr>
      <w:outlineLvl w:val="9"/>
    </w:pPr>
  </w:style>
  <w:style w:type="paragraph" w:customStyle="1" w:styleId="CROMSFrontMatterText">
    <w:name w:val="CROMS_FrontMatterText"/>
    <w:basedOn w:val="Normal"/>
    <w:uiPriority w:val="15"/>
    <w:qFormat/>
    <w:rsid w:val="00FE1A86"/>
    <w:pPr>
      <w:tabs>
        <w:tab w:val="left" w:pos="720"/>
      </w:tabs>
      <w:spacing w:before="240" w:after="120" w:line="240" w:lineRule="auto"/>
    </w:pPr>
    <w:rPr>
      <w:rFonts w:ascii="Times New Roman" w:eastAsia="Calibri" w:hAnsi="Times New Roman"/>
      <w:bCs/>
      <w:sz w:val="24"/>
      <w:szCs w:val="22"/>
    </w:rPr>
  </w:style>
  <w:style w:type="paragraph" w:customStyle="1" w:styleId="CROMSInstructionList">
    <w:name w:val="CROMS_Instruction_List"/>
    <w:basedOn w:val="CROMSInstruction"/>
    <w:qFormat/>
    <w:rsid w:val="00FE1A86"/>
    <w:pPr>
      <w:spacing w:before="0" w:after="0"/>
    </w:pPr>
  </w:style>
  <w:style w:type="paragraph" w:customStyle="1" w:styleId="CROMSInstructionNumbered">
    <w:name w:val="CROMS_Instruction_Numbered"/>
    <w:basedOn w:val="CROMSTextNumberedListManualNumbering123"/>
    <w:uiPriority w:val="17"/>
    <w:qFormat/>
    <w:rsid w:val="00FE1A86"/>
    <w:rPr>
      <w:i/>
      <w:color w:val="1F497D"/>
    </w:rPr>
  </w:style>
  <w:style w:type="paragraph" w:customStyle="1" w:styleId="CROMSInstructionalTextBullets">
    <w:name w:val="CROMS_Instructional Text_Bullets"/>
    <w:basedOn w:val="CROMSInstruction"/>
    <w:qFormat/>
    <w:rsid w:val="00FE1A86"/>
    <w:pPr>
      <w:numPr>
        <w:numId w:val="7"/>
      </w:numPr>
    </w:pPr>
  </w:style>
  <w:style w:type="paragraph" w:customStyle="1" w:styleId="CROMSList">
    <w:name w:val="CROMS_List"/>
    <w:basedOn w:val="CROMSTextNumberedListManualNumbering123"/>
    <w:uiPriority w:val="17"/>
    <w:qFormat/>
    <w:rsid w:val="00FE1A86"/>
    <w:pPr>
      <w:spacing w:before="0" w:after="0" w:line="240" w:lineRule="auto"/>
      <w:ind w:left="0" w:firstLine="0"/>
    </w:pPr>
  </w:style>
  <w:style w:type="paragraph" w:customStyle="1" w:styleId="CROMSTableParameters">
    <w:name w:val="CROMS_Table_Parameters"/>
    <w:basedOn w:val="CROMSText"/>
    <w:uiPriority w:val="17"/>
    <w:qFormat/>
    <w:rsid w:val="00FE1A86"/>
  </w:style>
  <w:style w:type="paragraph" w:customStyle="1" w:styleId="CROMSTextBold">
    <w:name w:val="CROMS_Text_Bold"/>
    <w:basedOn w:val="CROMSText"/>
    <w:uiPriority w:val="17"/>
    <w:qFormat/>
    <w:rsid w:val="00FE1A86"/>
    <w:rPr>
      <w:b/>
    </w:rPr>
  </w:style>
  <w:style w:type="paragraph" w:styleId="ListBullet">
    <w:name w:val="List Bullet"/>
    <w:basedOn w:val="Normal"/>
    <w:rsid w:val="00FE1A86"/>
    <w:pPr>
      <w:numPr>
        <w:numId w:val="8"/>
      </w:numPr>
      <w:contextualSpacing/>
    </w:pPr>
  </w:style>
  <w:style w:type="paragraph" w:customStyle="1" w:styleId="CROMSTextBullet">
    <w:name w:val="CROMS_Text_Bullet"/>
    <w:basedOn w:val="ListBullet"/>
    <w:qFormat/>
    <w:rsid w:val="00FE1A86"/>
    <w:pPr>
      <w:numPr>
        <w:numId w:val="9"/>
      </w:numPr>
      <w:spacing w:after="120"/>
      <w:contextualSpacing w:val="0"/>
    </w:pPr>
    <w:rPr>
      <w:sz w:val="24"/>
      <w:szCs w:val="24"/>
    </w:rPr>
  </w:style>
  <w:style w:type="paragraph" w:customStyle="1" w:styleId="CROMSTitleRows">
    <w:name w:val="CROMS_Title_Rows"/>
    <w:basedOn w:val="Normal"/>
    <w:uiPriority w:val="17"/>
    <w:qFormat/>
    <w:rsid w:val="00FE1A86"/>
    <w:pPr>
      <w:spacing w:before="120" w:after="120" w:line="360" w:lineRule="auto"/>
      <w:jc w:val="right"/>
    </w:pPr>
    <w:rPr>
      <w:rFonts w:eastAsia="Calibri" w:cs="Arial"/>
      <w:b/>
      <w:caps/>
      <w:szCs w:val="24"/>
    </w:rPr>
  </w:style>
  <w:style w:type="paragraph" w:customStyle="1" w:styleId="Default">
    <w:name w:val="Default"/>
    <w:link w:val="DefaultChar"/>
    <w:rsid w:val="00FE1A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FE1A86"/>
    <w:rPr>
      <w:rFonts w:ascii="Arial" w:eastAsia="Times New Roman" w:hAnsi="Arial" w:cs="Arial"/>
      <w:color w:val="000000"/>
      <w:sz w:val="24"/>
      <w:szCs w:val="24"/>
    </w:rPr>
  </w:style>
  <w:style w:type="character" w:customStyle="1" w:styleId="element-invisible1">
    <w:name w:val="element-invisible1"/>
    <w:basedOn w:val="DefaultParagraphFont"/>
    <w:rsid w:val="00FE1A86"/>
  </w:style>
  <w:style w:type="character" w:styleId="Emphasis">
    <w:name w:val="Emphasis"/>
    <w:basedOn w:val="DefaultParagraphFont"/>
    <w:uiPriority w:val="20"/>
    <w:qFormat/>
    <w:rsid w:val="00FE1A86"/>
    <w:rPr>
      <w:i/>
      <w:iCs/>
    </w:rPr>
  </w:style>
  <w:style w:type="paragraph" w:customStyle="1" w:styleId="EmphasisHyperlink">
    <w:name w:val="Emphasis+Hyperlink"/>
    <w:basedOn w:val="BodyText"/>
    <w:rsid w:val="00FE1A86"/>
    <w:rPr>
      <w:i/>
      <w:color w:val="0000FF"/>
    </w:rPr>
  </w:style>
  <w:style w:type="paragraph" w:customStyle="1" w:styleId="EmphasisStrong">
    <w:name w:val="Emphasis+Strong"/>
    <w:basedOn w:val="BodyText"/>
    <w:link w:val="EmphasisStrongChar"/>
    <w:rsid w:val="00FE1A86"/>
    <w:rPr>
      <w:b/>
      <w:bCs/>
      <w:i/>
      <w:iCs/>
    </w:rPr>
  </w:style>
  <w:style w:type="character" w:customStyle="1" w:styleId="EmphasisStrongChar">
    <w:name w:val="Emphasis+Strong Char"/>
    <w:link w:val="EmphasisStrong"/>
    <w:rsid w:val="00FE1A86"/>
    <w:rPr>
      <w:rFonts w:ascii="Arial" w:eastAsia="Times New Roman" w:hAnsi="Arial"/>
      <w:b/>
      <w:bCs/>
      <w:i/>
      <w:iCs/>
      <w:sz w:val="22"/>
    </w:rPr>
  </w:style>
  <w:style w:type="paragraph" w:customStyle="1" w:styleId="EndNoteBibliography">
    <w:name w:val="EndNote Bibliography"/>
    <w:basedOn w:val="Normal"/>
    <w:link w:val="EndNoteBibliographyChar"/>
    <w:rsid w:val="00FE1A86"/>
    <w:pPr>
      <w:spacing w:line="240" w:lineRule="auto"/>
      <w:jc w:val="both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E1A86"/>
    <w:rPr>
      <w:rFonts w:ascii="Arial" w:eastAsia="Times New Roman" w:hAnsi="Arial" w:cs="Arial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FE1A86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1A86"/>
    <w:rPr>
      <w:rFonts w:ascii="Arial" w:eastAsia="Times New Roman" w:hAnsi="Arial" w:cs="Arial"/>
      <w:noProof/>
      <w:sz w:val="22"/>
    </w:rPr>
  </w:style>
  <w:style w:type="character" w:styleId="FollowedHyperlink">
    <w:name w:val="FollowedHyperlink"/>
    <w:rsid w:val="00FE1A8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FE1A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E1A86"/>
    <w:rPr>
      <w:rFonts w:ascii="Arial" w:eastAsia="Times New Roman" w:hAnsi="Arial"/>
      <w:sz w:val="22"/>
    </w:rPr>
  </w:style>
  <w:style w:type="paragraph" w:customStyle="1" w:styleId="GafniText">
    <w:name w:val="GafniText"/>
    <w:basedOn w:val="Normal"/>
    <w:uiPriority w:val="9"/>
    <w:rsid w:val="00FE1A86"/>
    <w:pPr>
      <w:spacing w:before="120" w:after="180" w:line="360" w:lineRule="auto"/>
    </w:pPr>
    <w:rPr>
      <w:rFonts w:ascii="Times New (W1)" w:eastAsia="Calibri" w:hAnsi="Times New (W1)"/>
      <w:szCs w:val="22"/>
    </w:rPr>
  </w:style>
  <w:style w:type="paragraph" w:customStyle="1" w:styleId="GafniTextNumberedListManualNumbering123">
    <w:name w:val="GafniTextNumberedList_ManualNumbering_123"/>
    <w:basedOn w:val="Normal"/>
    <w:uiPriority w:val="17"/>
    <w:rsid w:val="00FE1A86"/>
    <w:pPr>
      <w:tabs>
        <w:tab w:val="left" w:pos="900"/>
      </w:tabs>
      <w:spacing w:before="60" w:after="120" w:line="360" w:lineRule="auto"/>
      <w:ind w:left="864" w:hanging="432"/>
    </w:pPr>
    <w:rPr>
      <w:rFonts w:ascii="Times New Roman" w:eastAsia="Calibri" w:hAnsi="Times New Roman"/>
      <w:szCs w:val="22"/>
    </w:rPr>
  </w:style>
  <w:style w:type="paragraph" w:customStyle="1" w:styleId="GafniTextNumberedListIndentManualNumberingabc">
    <w:name w:val="GafniTextNumberedListIndent_ManualNumbering_abc"/>
    <w:basedOn w:val="GafniTextNumberedListManualNumbering123"/>
    <w:uiPriority w:val="17"/>
    <w:rsid w:val="00FE1A86"/>
    <w:pPr>
      <w:ind w:left="1296"/>
    </w:pPr>
    <w:rPr>
      <w:rFonts w:ascii="Times New (W1)" w:hAnsi="Times New (W1)"/>
    </w:rPr>
  </w:style>
  <w:style w:type="table" w:customStyle="1" w:styleId="GridTable41">
    <w:name w:val="Grid Table 41"/>
    <w:basedOn w:val="TableNormal"/>
    <w:uiPriority w:val="49"/>
    <w:rsid w:val="00FE1A86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rsid w:val="00FE1A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1A86"/>
    <w:rPr>
      <w:rFonts w:ascii="Arial" w:eastAsia="Times New Roman" w:hAnsi="Arial"/>
      <w:sz w:val="22"/>
    </w:rPr>
  </w:style>
  <w:style w:type="character" w:customStyle="1" w:styleId="Heading2Char">
    <w:name w:val="Heading 2 Char"/>
    <w:aliases w:val="CROMS_Heading 2 Char"/>
    <w:basedOn w:val="DefaultParagraphFont"/>
    <w:link w:val="Heading2"/>
    <w:rsid w:val="00FE1A86"/>
    <w:rPr>
      <w:rFonts w:ascii="Arial" w:eastAsia="Times New Roman" w:hAnsi="Arial"/>
      <w:b/>
      <w:iCs/>
      <w:kern w:val="32"/>
      <w:sz w:val="22"/>
      <w:szCs w:val="28"/>
    </w:rPr>
  </w:style>
  <w:style w:type="character" w:customStyle="1" w:styleId="Heading3Char">
    <w:name w:val="Heading 3 Char"/>
    <w:aliases w:val="CROMS_Heading 3 Char"/>
    <w:basedOn w:val="Heading2Char"/>
    <w:link w:val="Heading3"/>
    <w:rsid w:val="00FE1A86"/>
    <w:rPr>
      <w:rFonts w:ascii="Arial" w:eastAsia="Times New Roman" w:hAnsi="Arial"/>
      <w:b/>
      <w:bCs/>
      <w:i/>
      <w:iCs/>
      <w:kern w:val="32"/>
      <w:sz w:val="22"/>
      <w:szCs w:val="26"/>
    </w:rPr>
  </w:style>
  <w:style w:type="character" w:customStyle="1" w:styleId="Heading4Char">
    <w:name w:val="Heading 4 Char"/>
    <w:aliases w:val="CROMS_Heading 4 Char"/>
    <w:basedOn w:val="DefaultParagraphFont"/>
    <w:link w:val="Heading4"/>
    <w:rsid w:val="00B53441"/>
    <w:rPr>
      <w:rFonts w:ascii="Arial" w:eastAsia="Times New Roman" w:hAnsi="Arial"/>
      <w:iCs/>
      <w:kern w:val="32"/>
      <w:sz w:val="22"/>
      <w:szCs w:val="28"/>
      <w:u w:val="single"/>
    </w:rPr>
  </w:style>
  <w:style w:type="character" w:customStyle="1" w:styleId="Heading5Char">
    <w:name w:val="Heading 5 Char"/>
    <w:aliases w:val="CROMS_Heading 5 Char"/>
    <w:basedOn w:val="DefaultParagraphFont"/>
    <w:link w:val="Heading5"/>
    <w:rsid w:val="00B53441"/>
    <w:rPr>
      <w:rFonts w:ascii="Arial" w:eastAsia="Times New Roman" w:hAnsi="Arial"/>
      <w:bCs/>
      <w:i/>
      <w:kern w:val="32"/>
      <w:sz w:val="22"/>
      <w:szCs w:val="26"/>
    </w:rPr>
  </w:style>
  <w:style w:type="character" w:customStyle="1" w:styleId="Heading6Char">
    <w:name w:val="Heading 6 Char"/>
    <w:aliases w:val="CROMS_Heading 6 Char"/>
    <w:basedOn w:val="DefaultParagraphFont"/>
    <w:link w:val="Heading6"/>
    <w:rsid w:val="00B53441"/>
    <w:rPr>
      <w:rFonts w:ascii="Arial" w:eastAsia="Times New Roman" w:hAnsi="Arial"/>
      <w:b/>
      <w:bCs/>
      <w:iCs/>
      <w:kern w:val="32"/>
      <w:sz w:val="22"/>
      <w:szCs w:val="26"/>
    </w:rPr>
  </w:style>
  <w:style w:type="character" w:customStyle="1" w:styleId="Heading7Char">
    <w:name w:val="Heading 7 Char"/>
    <w:aliases w:val="CROMS_Heading 7 Char"/>
    <w:basedOn w:val="DefaultParagraphFont"/>
    <w:link w:val="Heading7"/>
    <w:rsid w:val="00B53441"/>
    <w:rPr>
      <w:rFonts w:ascii="Arial" w:eastAsia="Times New Roman" w:hAnsi="Arial"/>
      <w:b/>
      <w:bCs/>
      <w:iCs/>
      <w:kern w:val="32"/>
      <w:sz w:val="22"/>
      <w:szCs w:val="24"/>
    </w:rPr>
  </w:style>
  <w:style w:type="character" w:customStyle="1" w:styleId="Heading8Char">
    <w:name w:val="Heading 8 Char"/>
    <w:aliases w:val="CROMS_Heading 8 Char"/>
    <w:basedOn w:val="DefaultParagraphFont"/>
    <w:link w:val="Heading8"/>
    <w:rsid w:val="00B53441"/>
    <w:rPr>
      <w:rFonts w:ascii="Arial" w:eastAsia="Times New Roman" w:hAnsi="Arial"/>
      <w:b/>
      <w:bCs/>
      <w:i/>
      <w:kern w:val="32"/>
      <w:szCs w:val="24"/>
    </w:rPr>
  </w:style>
  <w:style w:type="character" w:customStyle="1" w:styleId="Heading9Char">
    <w:name w:val="Heading 9 Char"/>
    <w:aliases w:val="CROMS_Heading 9 Char"/>
    <w:basedOn w:val="DefaultParagraphFont"/>
    <w:link w:val="Heading9"/>
    <w:rsid w:val="00B53441"/>
    <w:rPr>
      <w:rFonts w:ascii="Arial" w:eastAsia="Times New Roman" w:hAnsi="Arial"/>
      <w:b/>
      <w:bCs/>
      <w:kern w:val="32"/>
      <w:szCs w:val="24"/>
      <w:u w:val="single"/>
    </w:rPr>
  </w:style>
  <w:style w:type="character" w:styleId="HTMLCite">
    <w:name w:val="HTML Cite"/>
    <w:rsid w:val="00FE1A86"/>
    <w:rPr>
      <w:i/>
      <w:iCs/>
    </w:rPr>
  </w:style>
  <w:style w:type="character" w:styleId="Hyperlink">
    <w:name w:val="Hyperlink"/>
    <w:uiPriority w:val="99"/>
    <w:rsid w:val="00FE1A86"/>
    <w:rPr>
      <w:rFonts w:ascii="Arial" w:hAnsi="Arial"/>
      <w:i/>
      <w:color w:val="0000FF"/>
      <w:sz w:val="24"/>
      <w:u w:val="none"/>
    </w:rPr>
  </w:style>
  <w:style w:type="paragraph" w:customStyle="1" w:styleId="InstructionalText">
    <w:name w:val="Instructional Text"/>
    <w:basedOn w:val="BodyText"/>
    <w:rsid w:val="00FE1A86"/>
    <w:pPr>
      <w:spacing w:line="240" w:lineRule="auto"/>
    </w:pPr>
    <w:rPr>
      <w:i/>
      <w:iCs/>
      <w:color w:val="000000"/>
    </w:rPr>
  </w:style>
  <w:style w:type="character" w:customStyle="1" w:styleId="jrnl">
    <w:name w:val="jrnl"/>
    <w:basedOn w:val="DefaultParagraphFont"/>
    <w:rsid w:val="00FE1A86"/>
  </w:style>
  <w:style w:type="character" w:customStyle="1" w:styleId="label">
    <w:name w:val="label"/>
    <w:basedOn w:val="DefaultParagraphFont"/>
    <w:rsid w:val="00FE1A86"/>
  </w:style>
  <w:style w:type="character" w:customStyle="1" w:styleId="li-content">
    <w:name w:val="li-content"/>
    <w:basedOn w:val="DefaultParagraphFont"/>
    <w:rsid w:val="00FE1A86"/>
    <w:rPr>
      <w:color w:val="000000"/>
    </w:rPr>
  </w:style>
  <w:style w:type="paragraph" w:customStyle="1" w:styleId="ListBullet2a">
    <w:name w:val="List Bullet 2a"/>
    <w:basedOn w:val="ListBullet2"/>
    <w:rsid w:val="00FE1A86"/>
    <w:pPr>
      <w:numPr>
        <w:numId w:val="0"/>
      </w:numPr>
      <w:tabs>
        <w:tab w:val="left" w:pos="1260"/>
      </w:tabs>
      <w:ind w:left="1267" w:hanging="360"/>
    </w:pPr>
  </w:style>
  <w:style w:type="paragraph" w:customStyle="1" w:styleId="Listlevel1">
    <w:name w:val="List level 1"/>
    <w:basedOn w:val="Normal"/>
    <w:link w:val="Listlevel1Char"/>
    <w:rsid w:val="00FE1A86"/>
    <w:pPr>
      <w:spacing w:before="40" w:line="240" w:lineRule="auto"/>
      <w:ind w:left="425" w:hanging="425"/>
    </w:pPr>
    <w:rPr>
      <w:rFonts w:ascii="Times New Roman" w:eastAsia="MS Mincho" w:hAnsi="Times New Roman"/>
      <w:sz w:val="24"/>
      <w:lang w:eastAsia="zh-CN"/>
    </w:rPr>
  </w:style>
  <w:style w:type="character" w:customStyle="1" w:styleId="Listlevel1Char">
    <w:name w:val="List level 1 Char"/>
    <w:link w:val="Listlevel1"/>
    <w:rsid w:val="00FE1A86"/>
    <w:rPr>
      <w:rFonts w:eastAsia="MS Mincho"/>
      <w:sz w:val="24"/>
      <w:lang w:eastAsia="zh-CN"/>
    </w:rPr>
  </w:style>
  <w:style w:type="paragraph" w:styleId="ListNumber3">
    <w:name w:val="List Number 3"/>
    <w:basedOn w:val="Normal"/>
    <w:uiPriority w:val="99"/>
    <w:unhideWhenUsed/>
    <w:rsid w:val="00FE1A86"/>
    <w:pPr>
      <w:numPr>
        <w:numId w:val="10"/>
      </w:numPr>
      <w:spacing w:line="240" w:lineRule="auto"/>
      <w:contextualSpacing/>
    </w:pPr>
    <w:rPr>
      <w:rFonts w:ascii="Times New Roman" w:eastAsia="Calibri" w:hAnsi="Times New Roman"/>
      <w:szCs w:val="22"/>
    </w:rPr>
  </w:style>
  <w:style w:type="paragraph" w:customStyle="1" w:styleId="ListNumber2">
    <w:name w:val="List Number2"/>
    <w:basedOn w:val="ListBullet2"/>
    <w:rsid w:val="00FE1A86"/>
    <w:pPr>
      <w:numPr>
        <w:numId w:val="11"/>
      </w:numPr>
      <w:tabs>
        <w:tab w:val="clear" w:pos="907"/>
        <w:tab w:val="num" w:pos="1080"/>
      </w:tabs>
      <w:ind w:left="1080"/>
    </w:pPr>
  </w:style>
  <w:style w:type="paragraph" w:customStyle="1" w:styleId="ListNumber2a">
    <w:name w:val="List Number2a"/>
    <w:basedOn w:val="Normal"/>
    <w:rsid w:val="00FE1A86"/>
    <w:pPr>
      <w:numPr>
        <w:numId w:val="12"/>
      </w:numPr>
      <w:tabs>
        <w:tab w:val="clear" w:pos="360"/>
        <w:tab w:val="num" w:pos="1260"/>
      </w:tabs>
      <w:spacing w:before="120"/>
      <w:ind w:left="1267"/>
    </w:pPr>
  </w:style>
  <w:style w:type="paragraph" w:styleId="ListParagraph">
    <w:name w:val="List Paragraph"/>
    <w:basedOn w:val="Normal"/>
    <w:uiPriority w:val="34"/>
    <w:qFormat/>
    <w:rsid w:val="00FE1A86"/>
    <w:pPr>
      <w:ind w:left="720"/>
      <w:contextualSpacing/>
    </w:pPr>
  </w:style>
  <w:style w:type="paragraph" w:customStyle="1" w:styleId="ListNumber1">
    <w:name w:val="ListNumber1"/>
    <w:basedOn w:val="Normal"/>
    <w:rsid w:val="00FE1A86"/>
    <w:pPr>
      <w:numPr>
        <w:numId w:val="13"/>
      </w:numPr>
      <w:spacing w:before="120"/>
    </w:pPr>
  </w:style>
  <w:style w:type="character" w:customStyle="1" w:styleId="nlmarticle-title">
    <w:name w:val="nlm_article-title"/>
    <w:basedOn w:val="DefaultParagraphFont"/>
    <w:rsid w:val="00FE1A86"/>
  </w:style>
  <w:style w:type="character" w:customStyle="1" w:styleId="nlmfpage">
    <w:name w:val="nlm_fpage"/>
    <w:basedOn w:val="DefaultParagraphFont"/>
    <w:rsid w:val="00FE1A86"/>
  </w:style>
  <w:style w:type="character" w:customStyle="1" w:styleId="nlmlpage">
    <w:name w:val="nlm_lpage"/>
    <w:basedOn w:val="DefaultParagraphFont"/>
    <w:rsid w:val="00FE1A86"/>
  </w:style>
  <w:style w:type="character" w:customStyle="1" w:styleId="nlmstring-name">
    <w:name w:val="nlm_string-name"/>
    <w:basedOn w:val="DefaultParagraphFont"/>
    <w:rsid w:val="00FE1A86"/>
  </w:style>
  <w:style w:type="character" w:customStyle="1" w:styleId="nlmyear">
    <w:name w:val="nlm_year"/>
    <w:basedOn w:val="DefaultParagraphFont"/>
    <w:rsid w:val="00FE1A86"/>
  </w:style>
  <w:style w:type="paragraph" w:styleId="NoSpacing">
    <w:name w:val="No Spacing"/>
    <w:uiPriority w:val="1"/>
    <w:qFormat/>
    <w:rsid w:val="00FE1A86"/>
    <w:rPr>
      <w:rFonts w:ascii="Arial" w:eastAsia="Times New Roman" w:hAnsi="Arial"/>
      <w:sz w:val="22"/>
    </w:rPr>
  </w:style>
  <w:style w:type="paragraph" w:styleId="NormalWeb">
    <w:name w:val="Normal (Web)"/>
    <w:basedOn w:val="Normal"/>
    <w:uiPriority w:val="99"/>
    <w:rsid w:val="00FE1A86"/>
    <w:pPr>
      <w:spacing w:before="100" w:beforeAutospacing="1" w:after="100" w:afterAutospacing="1" w:line="288" w:lineRule="atLeast"/>
    </w:pPr>
    <w:rPr>
      <w:rFonts w:ascii="Verdana" w:hAnsi="Verdana"/>
      <w:sz w:val="18"/>
      <w:szCs w:val="18"/>
    </w:rPr>
  </w:style>
  <w:style w:type="paragraph" w:customStyle="1" w:styleId="NormalLeftCharChar">
    <w:name w:val="Normal + Left Char Char"/>
    <w:aliases w:val="Line spacing:  1.5 lines Char Char"/>
    <w:basedOn w:val="Normal"/>
    <w:link w:val="NormalLeftCharCharChar"/>
    <w:rsid w:val="00FE1A86"/>
    <w:pPr>
      <w:tabs>
        <w:tab w:val="num" w:pos="1440"/>
      </w:tabs>
      <w:spacing w:line="360" w:lineRule="auto"/>
      <w:ind w:left="1440" w:hanging="720"/>
    </w:pPr>
    <w:rPr>
      <w:rFonts w:ascii="Times New Roman" w:hAnsi="Times New Roman"/>
    </w:rPr>
  </w:style>
  <w:style w:type="character" w:customStyle="1" w:styleId="NormalLeftCharCharChar">
    <w:name w:val="Normal + Left Char Char Char"/>
    <w:aliases w:val="Line spacing:  1.5 lines Char Char Char"/>
    <w:link w:val="NormalLeftCharChar"/>
    <w:rsid w:val="00FE1A86"/>
    <w:rPr>
      <w:rFonts w:eastAsia="Times New Roman"/>
      <w:sz w:val="22"/>
    </w:rPr>
  </w:style>
  <w:style w:type="paragraph" w:customStyle="1" w:styleId="Normal-text">
    <w:name w:val="Normal-text"/>
    <w:basedOn w:val="Normal"/>
    <w:rsid w:val="00FE1A86"/>
    <w:pPr>
      <w:tabs>
        <w:tab w:val="left" w:pos="0"/>
      </w:tabs>
      <w:suppressAutoHyphens/>
      <w:spacing w:before="60" w:after="120" w:line="240" w:lineRule="auto"/>
    </w:pPr>
    <w:rPr>
      <w:sz w:val="24"/>
    </w:rPr>
  </w:style>
  <w:style w:type="character" w:styleId="PageNumber">
    <w:name w:val="page number"/>
    <w:basedOn w:val="DefaultParagraphFont"/>
    <w:rsid w:val="00FE1A86"/>
  </w:style>
  <w:style w:type="paragraph" w:styleId="PlainText">
    <w:name w:val="Plain Text"/>
    <w:basedOn w:val="Normal"/>
    <w:link w:val="PlainTextChar"/>
    <w:uiPriority w:val="99"/>
    <w:unhideWhenUsed/>
    <w:rsid w:val="00FE1A86"/>
    <w:pPr>
      <w:spacing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1A86"/>
    <w:rPr>
      <w:rFonts w:ascii="Calibri" w:hAnsi="Calibri" w:cs="Consolas"/>
      <w:sz w:val="22"/>
      <w:szCs w:val="21"/>
    </w:rPr>
  </w:style>
  <w:style w:type="paragraph" w:customStyle="1" w:styleId="SchemaTxt">
    <w:name w:val="SchemaTxt"/>
    <w:basedOn w:val="Normal"/>
    <w:rsid w:val="00FE1A86"/>
    <w:pPr>
      <w:tabs>
        <w:tab w:val="left" w:pos="2160"/>
      </w:tabs>
      <w:ind w:left="2160" w:hanging="2160"/>
    </w:pPr>
    <w:rPr>
      <w:bCs/>
    </w:rPr>
  </w:style>
  <w:style w:type="paragraph" w:customStyle="1" w:styleId="SchemaBullet1">
    <w:name w:val="SchemaBullet1"/>
    <w:basedOn w:val="SchemaTxt"/>
    <w:rsid w:val="00FE1A86"/>
    <w:pPr>
      <w:tabs>
        <w:tab w:val="num" w:pos="432"/>
      </w:tabs>
      <w:spacing w:before="60"/>
      <w:ind w:left="432" w:hanging="432"/>
    </w:pPr>
  </w:style>
  <w:style w:type="paragraph" w:customStyle="1" w:styleId="SchemaTitle">
    <w:name w:val="SchemaTitle"/>
    <w:basedOn w:val="Normal"/>
    <w:rsid w:val="00FE1A86"/>
    <w:pPr>
      <w:spacing w:before="240" w:after="240"/>
      <w:jc w:val="center"/>
    </w:pPr>
    <w:rPr>
      <w:b/>
      <w:caps/>
      <w:szCs w:val="24"/>
    </w:rPr>
  </w:style>
  <w:style w:type="paragraph" w:customStyle="1" w:styleId="Section">
    <w:name w:val="Section"/>
    <w:basedOn w:val="Normal"/>
    <w:next w:val="BodyText"/>
    <w:autoRedefine/>
    <w:rsid w:val="00FE1A86"/>
    <w:pPr>
      <w:numPr>
        <w:numId w:val="14"/>
      </w:numPr>
      <w:spacing w:before="360" w:after="360" w:line="280" w:lineRule="atLeast"/>
    </w:pPr>
    <w:rPr>
      <w:b/>
      <w:caps/>
      <w:sz w:val="32"/>
    </w:rPr>
  </w:style>
  <w:style w:type="character" w:customStyle="1" w:styleId="st1">
    <w:name w:val="st1"/>
    <w:basedOn w:val="DefaultParagraphFont"/>
    <w:rsid w:val="00FE1A86"/>
  </w:style>
  <w:style w:type="character" w:styleId="Strong">
    <w:name w:val="Strong"/>
    <w:qFormat/>
    <w:rsid w:val="00FE1A86"/>
    <w:rPr>
      <w:b/>
      <w:bCs/>
    </w:rPr>
  </w:style>
  <w:style w:type="character" w:customStyle="1" w:styleId="Style10pt">
    <w:name w:val="Style 10 pt"/>
    <w:rsid w:val="00FE1A86"/>
    <w:rPr>
      <w:sz w:val="24"/>
    </w:rPr>
  </w:style>
  <w:style w:type="paragraph" w:customStyle="1" w:styleId="StyleBodyTextItalic">
    <w:name w:val="Style Body Text + Italic"/>
    <w:basedOn w:val="BodyText"/>
    <w:rsid w:val="00FE1A86"/>
    <w:rPr>
      <w:i/>
      <w:iCs/>
    </w:rPr>
  </w:style>
  <w:style w:type="paragraph" w:customStyle="1" w:styleId="StyleBodyText2Italic">
    <w:name w:val="Style Body Text 2 + Italic"/>
    <w:basedOn w:val="BodyText2"/>
    <w:rsid w:val="00FE1A86"/>
    <w:rPr>
      <w:i/>
      <w:iCs/>
      <w:sz w:val="24"/>
    </w:rPr>
  </w:style>
  <w:style w:type="numbering" w:customStyle="1" w:styleId="StyleBulletedSymbolsymbolLeft073">
    <w:name w:val="Style Bulleted Symbol (symbol) Left:  0.73&quot;"/>
    <w:basedOn w:val="NoList"/>
    <w:rsid w:val="00FE1A86"/>
    <w:pPr>
      <w:numPr>
        <w:numId w:val="15"/>
      </w:numPr>
    </w:pPr>
  </w:style>
  <w:style w:type="paragraph" w:customStyle="1" w:styleId="StyleHeading4">
    <w:name w:val="Style Heading 4"/>
    <w:basedOn w:val="Heading4"/>
    <w:rsid w:val="00FE1A86"/>
    <w:pPr>
      <w:ind w:left="720"/>
    </w:pPr>
    <w:rPr>
      <w:bCs/>
    </w:rPr>
  </w:style>
  <w:style w:type="character" w:customStyle="1" w:styleId="StyleHyperlink">
    <w:name w:val="Style Hyperlink +"/>
    <w:rsid w:val="00FE1A86"/>
    <w:rPr>
      <w:rFonts w:ascii="Arial" w:hAnsi="Arial"/>
      <w:i/>
      <w:color w:val="0000FF"/>
      <w:sz w:val="24"/>
      <w:u w:val="none"/>
    </w:rPr>
  </w:style>
  <w:style w:type="character" w:customStyle="1" w:styleId="StyleHyperlinkItalicNounderline">
    <w:name w:val="Style Hyperlink + Italic No underline"/>
    <w:rsid w:val="00FE1A86"/>
    <w:rPr>
      <w:rFonts w:ascii="Arial" w:hAnsi="Arial"/>
      <w:i w:val="0"/>
      <w:iCs/>
      <w:color w:val="0000FF"/>
      <w:sz w:val="24"/>
      <w:u w:val="none"/>
    </w:rPr>
  </w:style>
  <w:style w:type="paragraph" w:customStyle="1" w:styleId="StyleSchemaTxtBold">
    <w:name w:val="Style SchemaTxt + Bold"/>
    <w:basedOn w:val="SchemaTxt"/>
    <w:rsid w:val="00FE1A86"/>
    <w:rPr>
      <w:b/>
      <w:sz w:val="24"/>
    </w:rPr>
  </w:style>
  <w:style w:type="paragraph" w:customStyle="1" w:styleId="Style1">
    <w:name w:val="Style1"/>
    <w:basedOn w:val="BodyText"/>
    <w:next w:val="BodyText"/>
    <w:rsid w:val="00FE1A86"/>
    <w:pPr>
      <w:spacing w:before="0" w:after="120" w:line="240" w:lineRule="auto"/>
    </w:pPr>
    <w:rPr>
      <w:rFonts w:ascii="Times New Roman" w:hAnsi="Times New Roman"/>
      <w:szCs w:val="24"/>
    </w:rPr>
  </w:style>
  <w:style w:type="numbering" w:customStyle="1" w:styleId="Style2">
    <w:name w:val="Style2"/>
    <w:rsid w:val="00FE1A86"/>
    <w:pPr>
      <w:numPr>
        <w:numId w:val="16"/>
      </w:numPr>
    </w:pPr>
  </w:style>
  <w:style w:type="paragraph" w:styleId="Subtitle">
    <w:name w:val="Subtitle"/>
    <w:basedOn w:val="Normal"/>
    <w:link w:val="SubtitleChar"/>
    <w:qFormat/>
    <w:rsid w:val="00FE1A86"/>
    <w:pPr>
      <w:spacing w:line="240" w:lineRule="auto"/>
      <w:jc w:val="center"/>
    </w:pPr>
    <w:rPr>
      <w:rFonts w:ascii="Times New Roman" w:hAnsi="Times New Roman"/>
      <w:sz w:val="24"/>
    </w:rPr>
  </w:style>
  <w:style w:type="character" w:customStyle="1" w:styleId="SubtitleChar">
    <w:name w:val="Subtitle Char"/>
    <w:basedOn w:val="DefaultParagraphFont"/>
    <w:link w:val="Subtitle"/>
    <w:rsid w:val="00B53441"/>
    <w:rPr>
      <w:rFonts w:eastAsia="Times New Roman"/>
      <w:sz w:val="24"/>
    </w:rPr>
  </w:style>
  <w:style w:type="paragraph" w:customStyle="1" w:styleId="svarticle">
    <w:name w:val="svarticle"/>
    <w:basedOn w:val="Normal"/>
    <w:rsid w:val="00FE1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">
    <w:name w:val="Table"/>
    <w:basedOn w:val="Normal"/>
    <w:link w:val="TableChar"/>
    <w:rsid w:val="00FE1A86"/>
    <w:pPr>
      <w:tabs>
        <w:tab w:val="left" w:pos="284"/>
      </w:tabs>
      <w:spacing w:before="40" w:after="20" w:line="240" w:lineRule="auto"/>
    </w:pPr>
    <w:rPr>
      <w:rFonts w:eastAsia="MS Mincho" w:cs="Arial"/>
      <w:sz w:val="20"/>
      <w:szCs w:val="24"/>
      <w:lang w:eastAsia="zh-CN"/>
    </w:rPr>
  </w:style>
  <w:style w:type="character" w:customStyle="1" w:styleId="TableChar">
    <w:name w:val="Table Char"/>
    <w:link w:val="Table"/>
    <w:rsid w:val="00FE1A86"/>
    <w:rPr>
      <w:rFonts w:ascii="Arial" w:eastAsia="MS Mincho" w:hAnsi="Arial" w:cs="Arial"/>
      <w:szCs w:val="24"/>
      <w:lang w:eastAsia="zh-CN"/>
    </w:rPr>
  </w:style>
  <w:style w:type="table" w:styleId="TableGrid">
    <w:name w:val="Table Grid"/>
    <w:basedOn w:val="TableNormal"/>
    <w:rsid w:val="00FE1A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1A8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dy">
    <w:name w:val="textbody"/>
    <w:basedOn w:val="DefaultParagraphFont"/>
    <w:rsid w:val="00FE1A86"/>
  </w:style>
  <w:style w:type="paragraph" w:styleId="Title">
    <w:name w:val="Title"/>
    <w:basedOn w:val="Normal"/>
    <w:link w:val="TitleChar"/>
    <w:qFormat/>
    <w:rsid w:val="00FE1A86"/>
    <w:pPr>
      <w:spacing w:after="120" w:line="240" w:lineRule="auto"/>
    </w:pPr>
  </w:style>
  <w:style w:type="character" w:customStyle="1" w:styleId="TitleChar">
    <w:name w:val="Title Char"/>
    <w:basedOn w:val="DefaultParagraphFont"/>
    <w:link w:val="Title"/>
    <w:rsid w:val="00B53441"/>
    <w:rPr>
      <w:rFonts w:ascii="Arial" w:eastAsia="Times New Roman" w:hAnsi="Arial"/>
      <w:sz w:val="22"/>
    </w:rPr>
  </w:style>
  <w:style w:type="paragraph" w:customStyle="1" w:styleId="Title2">
    <w:name w:val="Title 2"/>
    <w:basedOn w:val="Title"/>
    <w:next w:val="CROMSText"/>
    <w:rsid w:val="00FE1A86"/>
    <w:pPr>
      <w:spacing w:before="360" w:after="360"/>
    </w:pPr>
  </w:style>
  <w:style w:type="paragraph" w:styleId="TOC1">
    <w:name w:val="toc 1"/>
    <w:basedOn w:val="Normal"/>
    <w:next w:val="Normal"/>
    <w:autoRedefine/>
    <w:uiPriority w:val="39"/>
    <w:rsid w:val="00FE1A86"/>
    <w:pPr>
      <w:spacing w:before="120" w:after="120" w:line="240" w:lineRule="auto"/>
      <w:ind w:left="547" w:hanging="547"/>
    </w:pPr>
    <w:rPr>
      <w:rFonts w:cs="Arial"/>
      <w:b/>
      <w:caps/>
      <w:noProof/>
    </w:rPr>
  </w:style>
  <w:style w:type="paragraph" w:styleId="TOC2">
    <w:name w:val="toc 2"/>
    <w:basedOn w:val="Normal"/>
    <w:next w:val="Normal"/>
    <w:autoRedefine/>
    <w:uiPriority w:val="39"/>
    <w:rsid w:val="00FE1A86"/>
    <w:pPr>
      <w:spacing w:line="240" w:lineRule="auto"/>
      <w:ind w:left="1267" w:right="360" w:hanging="720"/>
    </w:pPr>
    <w:rPr>
      <w:noProof/>
      <w:sz w:val="20"/>
      <w:szCs w:val="28"/>
    </w:rPr>
  </w:style>
  <w:style w:type="paragraph" w:styleId="TOC3">
    <w:name w:val="toc 3"/>
    <w:basedOn w:val="Normal"/>
    <w:next w:val="Normal"/>
    <w:autoRedefine/>
    <w:uiPriority w:val="39"/>
    <w:rsid w:val="00FE1A86"/>
    <w:pPr>
      <w:tabs>
        <w:tab w:val="left" w:pos="1980"/>
        <w:tab w:val="right" w:leader="dot" w:pos="9360"/>
      </w:tabs>
      <w:ind w:left="1980" w:right="36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FE1A86"/>
    <w:pPr>
      <w:tabs>
        <w:tab w:val="left" w:pos="2700"/>
        <w:tab w:val="right" w:leader="dot" w:pos="9360"/>
      </w:tabs>
      <w:ind w:left="270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FE1A86"/>
    <w:pPr>
      <w:tabs>
        <w:tab w:val="right" w:leader="dot" w:pos="9350"/>
      </w:tabs>
    </w:pPr>
    <w:rPr>
      <w:noProof/>
    </w:rPr>
  </w:style>
  <w:style w:type="paragraph" w:styleId="TOC6">
    <w:name w:val="toc 6"/>
    <w:basedOn w:val="Normal"/>
    <w:next w:val="Normal"/>
    <w:autoRedefine/>
    <w:uiPriority w:val="39"/>
    <w:rsid w:val="00FE1A86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FE1A86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FE1A86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FE1A86"/>
    <w:pPr>
      <w:ind w:left="1600"/>
    </w:pPr>
  </w:style>
  <w:style w:type="character" w:customStyle="1" w:styleId="tx2">
    <w:name w:val="tx2"/>
    <w:basedOn w:val="DefaultParagraphFont"/>
    <w:rsid w:val="00FE1A86"/>
  </w:style>
  <w:style w:type="character" w:styleId="PlaceholderText">
    <w:name w:val="Placeholder Text"/>
    <w:basedOn w:val="DefaultParagraphFont"/>
    <w:uiPriority w:val="99"/>
    <w:semiHidden/>
    <w:rsid w:val="00C86702"/>
    <w:rPr>
      <w:color w:val="808080"/>
    </w:rPr>
  </w:style>
  <w:style w:type="character" w:customStyle="1" w:styleId="Style3">
    <w:name w:val="Style3"/>
    <w:basedOn w:val="DefaultParagraphFont"/>
    <w:uiPriority w:val="1"/>
    <w:rsid w:val="00374484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E1A86"/>
    <w:rPr>
      <w:rFonts w:ascii="Arial" w:eastAsia="Times New Roman" w:hAnsi="Arial"/>
      <w:sz w:val="24"/>
    </w:rPr>
  </w:style>
  <w:style w:type="numbering" w:styleId="111111">
    <w:name w:val="Outline List 2"/>
    <w:basedOn w:val="NoList"/>
    <w:rsid w:val="000232C2"/>
    <w:pPr>
      <w:numPr>
        <w:numId w:val="39"/>
      </w:numPr>
    </w:pPr>
  </w:style>
  <w:style w:type="paragraph" w:customStyle="1" w:styleId="Appendix">
    <w:name w:val="Appendix"/>
    <w:basedOn w:val="Heading1"/>
    <w:next w:val="BodyText"/>
    <w:rsid w:val="00FE1A86"/>
    <w:pPr>
      <w:numPr>
        <w:numId w:val="0"/>
      </w:numPr>
      <w:jc w:val="center"/>
    </w:pPr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3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r.wisc.edu/groups/clinical-research-unit-cru/" TargetMode="External"/><Relationship Id="rId13" Type="http://schemas.openxmlformats.org/officeDocument/2006/relationships/hyperlink" Target="https://uconnect.wisc.edu/policies/administrative/uwhc/uwhc-wide/legal-affairs/411.policy" TargetMode="External"/><Relationship Id="rId18" Type="http://schemas.openxmlformats.org/officeDocument/2006/relationships/hyperlink" Target="https://ictr.wisc.edu/groups/data-monitoring-committe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ctr.wisc.edu/groups/office-of-clinical-trials-oct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ctr.wisc.edu/ind-ide-consultation-service/" TargetMode="External"/><Relationship Id="rId17" Type="http://schemas.openxmlformats.org/officeDocument/2006/relationships/hyperlink" Target="http://it.med.wisc.edu/rcp-v1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ctr.wisc.edu/biomedical-informatics/" TargetMode="External"/><Relationship Id="rId20" Type="http://schemas.openxmlformats.org/officeDocument/2006/relationships/hyperlink" Target="https://ictr.wisc.edu/redca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thology.wisc.edu/research/trip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ehs.wisc.edu/institutional-biosafety-committee-ib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ncer.wisc.edu/research/resources/tsb/" TargetMode="External"/><Relationship Id="rId19" Type="http://schemas.openxmlformats.org/officeDocument/2006/relationships/hyperlink" Target="https://ictr.wisc.edu/onco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tr.wisc.edu/groups/wisconsin-institutes-for-medical-research-imaging-facility/" TargetMode="External"/><Relationship Id="rId14" Type="http://schemas.openxmlformats.org/officeDocument/2006/relationships/hyperlink" Target="https://kb.wisc.edu/page.php?id=58860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bernstein\Desktop\Jennif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D0FE6DF4D44DFB9E95CB16AAD6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A993-2354-4D13-BD6D-F17281B82324}"/>
      </w:docPartPr>
      <w:docPartBody>
        <w:p w:rsidR="00821924" w:rsidRDefault="00821924" w:rsidP="00821924">
          <w:pPr>
            <w:pStyle w:val="F8D0FE6DF4D44DFB9E95CB16AAD61A70"/>
          </w:pPr>
          <w:r w:rsidRPr="00901919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C312ED9ECEA94C83A590B08E613B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3048-4435-4CFD-B16D-182D747C4903}"/>
      </w:docPartPr>
      <w:docPartBody>
        <w:p w:rsidR="00821924" w:rsidRDefault="00821924" w:rsidP="00821924">
          <w:pPr>
            <w:pStyle w:val="C312ED9ECEA94C83A590B08E613BADA6"/>
          </w:pPr>
          <w:r w:rsidRPr="00901919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1D869129859455DBDBDA611EB62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CF2AC-BD4E-4C98-A933-90A5726FB5D9}"/>
      </w:docPartPr>
      <w:docPartBody>
        <w:p w:rsidR="00821924" w:rsidRDefault="00821924" w:rsidP="00821924">
          <w:pPr>
            <w:pStyle w:val="71D869129859455DBDBDA611EB62BFC6"/>
          </w:pPr>
          <w:r w:rsidRPr="00901919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B106BC89CF8346C6A27B3C322C5D9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7268-D877-4D1B-B73E-3C1D71D4E30A}"/>
      </w:docPartPr>
      <w:docPartBody>
        <w:p w:rsidR="00821924" w:rsidRDefault="00821924" w:rsidP="00821924">
          <w:pPr>
            <w:pStyle w:val="B106BC89CF8346C6A27B3C322C5D9D1E"/>
          </w:pPr>
          <w:r w:rsidRPr="009E1A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8F9C3883C469D84D43673A128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2381-2836-458E-B70B-179CAC736B79}"/>
      </w:docPartPr>
      <w:docPartBody>
        <w:p w:rsidR="00821924" w:rsidRDefault="00821924" w:rsidP="00821924">
          <w:pPr>
            <w:pStyle w:val="6C48F9C3883C469D84D43673A12807CF"/>
          </w:pPr>
          <w:r w:rsidRPr="009E1A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5F"/>
    <w:rsid w:val="00044E0A"/>
    <w:rsid w:val="000B4DF4"/>
    <w:rsid w:val="000E685E"/>
    <w:rsid w:val="000F13DA"/>
    <w:rsid w:val="000F6D8F"/>
    <w:rsid w:val="00200F44"/>
    <w:rsid w:val="00344E6A"/>
    <w:rsid w:val="00427A8B"/>
    <w:rsid w:val="004426CF"/>
    <w:rsid w:val="004525E2"/>
    <w:rsid w:val="004A1E78"/>
    <w:rsid w:val="00503E00"/>
    <w:rsid w:val="00505BB3"/>
    <w:rsid w:val="005709FF"/>
    <w:rsid w:val="00596037"/>
    <w:rsid w:val="005B0570"/>
    <w:rsid w:val="005D0E0C"/>
    <w:rsid w:val="005D74BC"/>
    <w:rsid w:val="006756B3"/>
    <w:rsid w:val="006C1A31"/>
    <w:rsid w:val="007028D3"/>
    <w:rsid w:val="007C7930"/>
    <w:rsid w:val="00821924"/>
    <w:rsid w:val="0089265F"/>
    <w:rsid w:val="008A3315"/>
    <w:rsid w:val="008C680A"/>
    <w:rsid w:val="009766FC"/>
    <w:rsid w:val="009E208B"/>
    <w:rsid w:val="009F14A4"/>
    <w:rsid w:val="00AD43E6"/>
    <w:rsid w:val="00AD7E31"/>
    <w:rsid w:val="00B21805"/>
    <w:rsid w:val="00BC327A"/>
    <w:rsid w:val="00C40300"/>
    <w:rsid w:val="00CA575F"/>
    <w:rsid w:val="00CB5A13"/>
    <w:rsid w:val="00CF64EB"/>
    <w:rsid w:val="00D5494F"/>
    <w:rsid w:val="00D772DA"/>
    <w:rsid w:val="00DC4D0E"/>
    <w:rsid w:val="00E1750D"/>
    <w:rsid w:val="00E63D11"/>
    <w:rsid w:val="00EB7542"/>
    <w:rsid w:val="00ED5B51"/>
    <w:rsid w:val="00F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99AAE02E9F4512A8FF80C6317071C5">
    <w:name w:val="1199AAE02E9F4512A8FF80C6317071C5"/>
    <w:rsid w:val="0089265F"/>
  </w:style>
  <w:style w:type="character" w:styleId="PlaceholderText">
    <w:name w:val="Placeholder Text"/>
    <w:basedOn w:val="DefaultParagraphFont"/>
    <w:uiPriority w:val="99"/>
    <w:semiHidden/>
    <w:rsid w:val="00E1750D"/>
    <w:rPr>
      <w:color w:val="808080"/>
    </w:rPr>
  </w:style>
  <w:style w:type="paragraph" w:customStyle="1" w:styleId="237D3EE52A3E4FCE8D43170E5A9FD710">
    <w:name w:val="237D3EE52A3E4FCE8D43170E5A9FD710"/>
    <w:rsid w:val="0089265F"/>
    <w:pPr>
      <w:spacing w:after="0" w:line="274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3F6EA89170E749098847042DB055BD47">
    <w:name w:val="3F6EA89170E749098847042DB055BD47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E3F0AC75EAE94420B700FAB65D3CEA4A">
    <w:name w:val="E3F0AC75EAE94420B700FAB65D3CEA4A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B653CB6B7BF24453B49EFF810AEF31FF">
    <w:name w:val="B653CB6B7BF24453B49EFF810AEF31FF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3F6EA89170E749098847042DB055BD471">
    <w:name w:val="3F6EA89170E749098847042DB055BD471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E3F0AC75EAE94420B700FAB65D3CEA4A1">
    <w:name w:val="E3F0AC75EAE94420B700FAB65D3CEA4A1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B653CB6B7BF24453B49EFF810AEF31FF1">
    <w:name w:val="B653CB6B7BF24453B49EFF810AEF31FF1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7E16B7100A65495BBD1939D06001F2DC">
    <w:name w:val="7E16B7100A65495BBD1939D06001F2DC"/>
    <w:rsid w:val="00DC4D0E"/>
  </w:style>
  <w:style w:type="paragraph" w:customStyle="1" w:styleId="D8B3D4F15CD74BA49B6E61834167F620">
    <w:name w:val="D8B3D4F15CD74BA49B6E61834167F620"/>
    <w:rsid w:val="00DC4D0E"/>
  </w:style>
  <w:style w:type="paragraph" w:customStyle="1" w:styleId="3A8CAB809BFF49B2A98A57417122222A">
    <w:name w:val="3A8CAB809BFF49B2A98A57417122222A"/>
    <w:rsid w:val="00DC4D0E"/>
  </w:style>
  <w:style w:type="paragraph" w:customStyle="1" w:styleId="507C883F03F646BD9F209100E821FD08">
    <w:name w:val="507C883F03F646BD9F209100E821FD08"/>
    <w:rsid w:val="00DC4D0E"/>
  </w:style>
  <w:style w:type="paragraph" w:customStyle="1" w:styleId="59169EB86DD04A919CF94FA029FE7B28">
    <w:name w:val="59169EB86DD04A919CF94FA029FE7B28"/>
    <w:rsid w:val="00DC4D0E"/>
  </w:style>
  <w:style w:type="paragraph" w:customStyle="1" w:styleId="91BF398104D14D3F884D33CC5422FC22">
    <w:name w:val="91BF398104D14D3F884D33CC5422FC22"/>
    <w:rsid w:val="00DC4D0E"/>
  </w:style>
  <w:style w:type="paragraph" w:customStyle="1" w:styleId="1CB74B05E91C4F388771B664BFDED524">
    <w:name w:val="1CB74B05E91C4F388771B664BFDED524"/>
    <w:rsid w:val="00DC4D0E"/>
  </w:style>
  <w:style w:type="paragraph" w:customStyle="1" w:styleId="9A92AB0B25C346AF9020D8902B56363D">
    <w:name w:val="9A92AB0B25C346AF9020D8902B56363D"/>
    <w:rsid w:val="00DC4D0E"/>
  </w:style>
  <w:style w:type="paragraph" w:customStyle="1" w:styleId="E85B1FE2FE594298B44B33E117F25973">
    <w:name w:val="E85B1FE2FE594298B44B33E117F25973"/>
    <w:rsid w:val="00DC4D0E"/>
  </w:style>
  <w:style w:type="paragraph" w:customStyle="1" w:styleId="3C0C6C4C944C4C428977AE657ED96792">
    <w:name w:val="3C0C6C4C944C4C428977AE657ED96792"/>
    <w:rsid w:val="00DC4D0E"/>
  </w:style>
  <w:style w:type="paragraph" w:customStyle="1" w:styleId="86A8E4ECA9B648F78E753D697768AA15">
    <w:name w:val="86A8E4ECA9B648F78E753D697768AA15"/>
    <w:rsid w:val="00DC4D0E"/>
  </w:style>
  <w:style w:type="paragraph" w:customStyle="1" w:styleId="8B96FB4D54CD4CDBBDBA1D2F4B399DEC">
    <w:name w:val="8B96FB4D54CD4CDBBDBA1D2F4B399DEC"/>
    <w:rsid w:val="00DC4D0E"/>
  </w:style>
  <w:style w:type="paragraph" w:customStyle="1" w:styleId="3F6EA89170E749098847042DB055BD472">
    <w:name w:val="3F6EA89170E749098847042DB055BD472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E3F0AC75EAE94420B700FAB65D3CEA4A2">
    <w:name w:val="E3F0AC75EAE94420B700FAB65D3CEA4A2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B653CB6B7BF24453B49EFF810AEF31FF2">
    <w:name w:val="B653CB6B7BF24453B49EFF810AEF31FF2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3A8CAB809BFF49B2A98A57417122222A1">
    <w:name w:val="3A8CAB809BFF49B2A98A57417122222A1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59169EB86DD04A919CF94FA029FE7B281">
    <w:name w:val="59169EB86DD04A919CF94FA029FE7B281"/>
    <w:rsid w:val="00DC4D0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paragraph" w:customStyle="1" w:styleId="E7A7E00D650A47D59F0DF14895D271B3">
    <w:name w:val="E7A7E00D650A47D59F0DF14895D271B3"/>
    <w:rsid w:val="00200F44"/>
  </w:style>
  <w:style w:type="paragraph" w:customStyle="1" w:styleId="F8D0FE6DF4D44DFB9E95CB16AAD61A70">
    <w:name w:val="F8D0FE6DF4D44DFB9E95CB16AAD61A70"/>
    <w:rsid w:val="00821924"/>
  </w:style>
  <w:style w:type="paragraph" w:customStyle="1" w:styleId="C312ED9ECEA94C83A590B08E613BADA6">
    <w:name w:val="C312ED9ECEA94C83A590B08E613BADA6"/>
    <w:rsid w:val="00821924"/>
  </w:style>
  <w:style w:type="paragraph" w:customStyle="1" w:styleId="71D869129859455DBDBDA611EB62BFC6">
    <w:name w:val="71D869129859455DBDBDA611EB62BFC6"/>
    <w:rsid w:val="00821924"/>
  </w:style>
  <w:style w:type="paragraph" w:customStyle="1" w:styleId="B106BC89CF8346C6A27B3C322C5D9D1E">
    <w:name w:val="B106BC89CF8346C6A27B3C322C5D9D1E"/>
    <w:rsid w:val="00821924"/>
  </w:style>
  <w:style w:type="paragraph" w:customStyle="1" w:styleId="6C48F9C3883C469D84D43673A12807CF">
    <w:name w:val="6C48F9C3883C469D84D43673A12807CF"/>
    <w:rsid w:val="00821924"/>
  </w:style>
  <w:style w:type="paragraph" w:customStyle="1" w:styleId="B381AF73B1DB4E98BBF7892C3DCEF55B">
    <w:name w:val="B381AF73B1DB4E98BBF7892C3DCEF55B"/>
    <w:rsid w:val="009F14A4"/>
  </w:style>
  <w:style w:type="paragraph" w:customStyle="1" w:styleId="52C5CE914C074D05AFF6412CF14648BC">
    <w:name w:val="52C5CE914C074D05AFF6412CF14648BC"/>
    <w:rsid w:val="009F14A4"/>
  </w:style>
  <w:style w:type="paragraph" w:customStyle="1" w:styleId="3059BA5B39DD42E089A20DA25E377DE3">
    <w:name w:val="3059BA5B39DD42E089A20DA25E377DE3"/>
    <w:rsid w:val="009F14A4"/>
  </w:style>
  <w:style w:type="paragraph" w:customStyle="1" w:styleId="8C9B15BE47844B9A82CC6DBFFFDF6698">
    <w:name w:val="8C9B15BE47844B9A82CC6DBFFFDF6698"/>
    <w:rsid w:val="009F14A4"/>
  </w:style>
  <w:style w:type="paragraph" w:customStyle="1" w:styleId="59F715DA6B0E49CD8719D9A79772453B">
    <w:name w:val="59F715DA6B0E49CD8719D9A79772453B"/>
    <w:rsid w:val="009F14A4"/>
  </w:style>
  <w:style w:type="paragraph" w:customStyle="1" w:styleId="42BA337416C2420D9EBBFFFF8EFF23B8">
    <w:name w:val="42BA337416C2420D9EBBFFFF8EFF23B8"/>
    <w:rsid w:val="009F14A4"/>
  </w:style>
  <w:style w:type="paragraph" w:customStyle="1" w:styleId="7673B98916064E5990CAA9ED9569A8BD">
    <w:name w:val="7673B98916064E5990CAA9ED9569A8BD"/>
    <w:rsid w:val="009F14A4"/>
  </w:style>
  <w:style w:type="paragraph" w:customStyle="1" w:styleId="8C8332E737764BBB84F71FF0E8E778DD">
    <w:name w:val="8C8332E737764BBB84F71FF0E8E778DD"/>
    <w:rsid w:val="009F14A4"/>
  </w:style>
  <w:style w:type="paragraph" w:customStyle="1" w:styleId="228E66FEF6A24E9DA2953DCFB118F8F7">
    <w:name w:val="228E66FEF6A24E9DA2953DCFB118F8F7"/>
    <w:rsid w:val="009F14A4"/>
  </w:style>
  <w:style w:type="paragraph" w:customStyle="1" w:styleId="E283451B341D49E5A25EAAED0B3F54B1">
    <w:name w:val="E283451B341D49E5A25EAAED0B3F54B1"/>
    <w:rsid w:val="009F14A4"/>
  </w:style>
  <w:style w:type="paragraph" w:customStyle="1" w:styleId="417B9DE6A2EA4A7C9311ACA566D3CEF1">
    <w:name w:val="417B9DE6A2EA4A7C9311ACA566D3CEF1"/>
    <w:rsid w:val="009F14A4"/>
  </w:style>
  <w:style w:type="paragraph" w:customStyle="1" w:styleId="8D9359C8F9FC4EF185DC3C47588E8ACA">
    <w:name w:val="8D9359C8F9FC4EF185DC3C47588E8ACA"/>
    <w:rsid w:val="009F14A4"/>
  </w:style>
  <w:style w:type="paragraph" w:customStyle="1" w:styleId="D961CD0769304B3C82D3E902FAB869D5">
    <w:name w:val="D961CD0769304B3C82D3E902FAB869D5"/>
    <w:rsid w:val="009F14A4"/>
  </w:style>
  <w:style w:type="paragraph" w:customStyle="1" w:styleId="F83E32F3782E49B38511CF759D16023E">
    <w:name w:val="F83E32F3782E49B38511CF759D16023E"/>
    <w:rsid w:val="009F14A4"/>
  </w:style>
  <w:style w:type="paragraph" w:customStyle="1" w:styleId="6A1BEB2A348F45059E46994C51A810C5">
    <w:name w:val="6A1BEB2A348F45059E46994C51A810C5"/>
    <w:rsid w:val="009F14A4"/>
  </w:style>
  <w:style w:type="paragraph" w:customStyle="1" w:styleId="1AF398C1201C44F09032B525316B7485">
    <w:name w:val="1AF398C1201C44F09032B525316B7485"/>
    <w:rsid w:val="009F14A4"/>
  </w:style>
  <w:style w:type="paragraph" w:customStyle="1" w:styleId="CCA972C0A07D4F2E905FA35E46139AD8">
    <w:name w:val="CCA972C0A07D4F2E905FA35E46139AD8"/>
    <w:rsid w:val="00E1750D"/>
  </w:style>
  <w:style w:type="paragraph" w:customStyle="1" w:styleId="0D06B3F8746B40DDB7BE5945F2BCCDCF">
    <w:name w:val="0D06B3F8746B40DDB7BE5945F2BCCDCF"/>
    <w:rsid w:val="00E1750D"/>
  </w:style>
  <w:style w:type="paragraph" w:customStyle="1" w:styleId="DC0CDA815C4647B281CFD04943CD90F2">
    <w:name w:val="DC0CDA815C4647B281CFD04943CD90F2"/>
    <w:rsid w:val="00E1750D"/>
  </w:style>
  <w:style w:type="paragraph" w:customStyle="1" w:styleId="0A0D14354ABF45F38D1A9F5B8993AF25">
    <w:name w:val="0A0D14354ABF45F38D1A9F5B8993AF25"/>
    <w:rsid w:val="00E1750D"/>
  </w:style>
  <w:style w:type="paragraph" w:customStyle="1" w:styleId="32884F1F82354DE7AEBA4793A2896AA8">
    <w:name w:val="32884F1F82354DE7AEBA4793A2896AA8"/>
    <w:rsid w:val="00E1750D"/>
  </w:style>
  <w:style w:type="paragraph" w:customStyle="1" w:styleId="034E23CC76404D1FBAB6D78A4B184C33">
    <w:name w:val="034E23CC76404D1FBAB6D78A4B184C33"/>
    <w:rsid w:val="00E1750D"/>
  </w:style>
  <w:style w:type="paragraph" w:customStyle="1" w:styleId="2B52DFD435BC4316BA624E1774980DCB">
    <w:name w:val="2B52DFD435BC4316BA624E1774980DCB"/>
    <w:rsid w:val="00E1750D"/>
  </w:style>
  <w:style w:type="paragraph" w:customStyle="1" w:styleId="419A6B04E30B4F0BA1E782D9EBD4E9CB">
    <w:name w:val="419A6B04E30B4F0BA1E782D9EBD4E9CB"/>
    <w:rsid w:val="00E17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Jennifer Template</Template>
  <TotalTime>0</TotalTime>
  <Pages>5</Pages>
  <Words>2020</Words>
  <Characters>11517</Characters>
  <Application>Microsoft Office Word</Application>
  <DocSecurity>4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Bufford</dc:creator>
  <cp:keywords/>
  <dc:description/>
  <cp:lastModifiedBy>Coleman, Sherry D.</cp:lastModifiedBy>
  <cp:revision>2</cp:revision>
  <cp:lastPrinted>2019-05-13T20:44:00Z</cp:lastPrinted>
  <dcterms:created xsi:type="dcterms:W3CDTF">2021-09-03T16:40:00Z</dcterms:created>
  <dcterms:modified xsi:type="dcterms:W3CDTF">2021-09-03T16:40:00Z</dcterms:modified>
</cp:coreProperties>
</file>